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A42CFC" w:rsidR="00DA15EC" w:rsidP="0058522D" w:rsidRDefault="005C06E5" w14:paraId="4489988D" w14:textId="61276D23">
      <w:pPr>
        <w:jc w:val="center"/>
        <w:rPr>
          <w:rFonts w:ascii="Bahnschrift" w:hAnsi="Bahnschrift"/>
          <w:b/>
          <w:bCs/>
          <w:lang w:val="en-US"/>
        </w:rPr>
      </w:pPr>
      <w:r>
        <w:rPr>
          <w:rFonts w:ascii="Bahnschrift" w:hAnsi="Bahnschrift"/>
          <w:noProof/>
          <w:sz w:val="22"/>
          <w:szCs w:val="20"/>
          <w:lang w:val="en-US"/>
        </w:rPr>
        <w:drawing>
          <wp:anchor distT="0" distB="0" distL="114300" distR="114300" simplePos="0" relativeHeight="251661312" behindDoc="0" locked="0" layoutInCell="1" allowOverlap="1" wp14:anchorId="3B4D1FAB" wp14:editId="6AE3D063">
            <wp:simplePos x="0" y="0"/>
            <wp:positionH relativeFrom="column">
              <wp:posOffset>-320963</wp:posOffset>
            </wp:positionH>
            <wp:positionV relativeFrom="paragraph">
              <wp:posOffset>-424658</wp:posOffset>
            </wp:positionV>
            <wp:extent cx="725805" cy="725805"/>
            <wp:effectExtent l="57150" t="19050" r="0" b="0"/>
            <wp:wrapNone/>
            <wp:docPr id="2" name="Graphic 2" descr="Online 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nline meeting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20382693">
                      <a:off x="0" y="0"/>
                      <a:ext cx="725805" cy="725805"/>
                    </a:xfrm>
                    <a:prstGeom prst="rect">
                      <a:avLst/>
                    </a:prstGeom>
                  </pic:spPr>
                </pic:pic>
              </a:graphicData>
            </a:graphic>
          </wp:anchor>
        </w:drawing>
      </w:r>
      <w:r>
        <w:rPr>
          <w:rFonts w:ascii="Bahnschrift" w:hAnsi="Bahnschrift"/>
          <w:noProof/>
          <w:sz w:val="22"/>
          <w:szCs w:val="20"/>
          <w:lang w:val="en-US"/>
        </w:rPr>
        <w:drawing>
          <wp:anchor distT="0" distB="0" distL="114300" distR="114300" simplePos="0" relativeHeight="251660288" behindDoc="0" locked="0" layoutInCell="1" allowOverlap="1" wp14:anchorId="30FE4B39" wp14:editId="00698C8B">
            <wp:simplePos x="0" y="0"/>
            <wp:positionH relativeFrom="column">
              <wp:posOffset>5420222</wp:posOffset>
            </wp:positionH>
            <wp:positionV relativeFrom="paragraph">
              <wp:posOffset>-404541</wp:posOffset>
            </wp:positionV>
            <wp:extent cx="697583" cy="697583"/>
            <wp:effectExtent l="0" t="0" r="7620" b="0"/>
            <wp:wrapNone/>
            <wp:docPr id="1" name="Graphic 1" descr="Boardroo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oardroom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772665">
                      <a:off x="0" y="0"/>
                      <a:ext cx="697583" cy="697583"/>
                    </a:xfrm>
                    <a:prstGeom prst="rect">
                      <a:avLst/>
                    </a:prstGeom>
                  </pic:spPr>
                </pic:pic>
              </a:graphicData>
            </a:graphic>
            <wp14:sizeRelH relativeFrom="margin">
              <wp14:pctWidth>0</wp14:pctWidth>
            </wp14:sizeRelH>
            <wp14:sizeRelV relativeFrom="margin">
              <wp14:pctHeight>0</wp14:pctHeight>
            </wp14:sizeRelV>
          </wp:anchor>
        </w:drawing>
      </w:r>
      <w:r w:rsidRPr="00A42CFC" w:rsidR="0058522D">
        <w:rPr>
          <w:rFonts w:ascii="Bahnschrift" w:hAnsi="Bahnschrift"/>
          <w:b/>
          <w:bCs/>
          <w:lang w:val="en-US"/>
        </w:rPr>
        <w:t xml:space="preserve">Interview Preparation Brainstorm Sheet </w:t>
      </w:r>
    </w:p>
    <w:p w:rsidRPr="006A6824" w:rsidR="0058522D" w:rsidP="0058522D" w:rsidRDefault="0058522D" w14:paraId="5E2BE4DA" w14:textId="6D18DA35">
      <w:pPr>
        <w:rPr>
          <w:rFonts w:ascii="Bahnschrift" w:hAnsi="Bahnschrift"/>
          <w:sz w:val="22"/>
          <w:szCs w:val="20"/>
          <w:lang w:val="en-US"/>
        </w:rPr>
      </w:pPr>
    </w:p>
    <w:p w:rsidRPr="00A42CFC" w:rsidR="0058522D" w:rsidP="0058522D" w:rsidRDefault="0058522D" w14:paraId="32836862" w14:textId="3192A096">
      <w:pPr>
        <w:rPr>
          <w:rFonts w:ascii="Bahnschrift" w:hAnsi="Bahnschrift"/>
          <w:sz w:val="22"/>
          <w:szCs w:val="20"/>
          <w:lang w:val="en-US"/>
        </w:rPr>
      </w:pPr>
      <w:r w:rsidRPr="00A42CFC">
        <w:rPr>
          <w:rFonts w:ascii="Bahnschrift" w:hAnsi="Bahnschrift"/>
          <w:sz w:val="22"/>
          <w:szCs w:val="20"/>
          <w:lang w:val="en-US"/>
        </w:rPr>
        <w:t xml:space="preserve">An interview is the final and most important part of the hiring process. </w:t>
      </w:r>
      <w:r w:rsidRPr="00A42CFC" w:rsidR="00A42CFC">
        <w:rPr>
          <w:rFonts w:ascii="Bahnschrift" w:hAnsi="Bahnschrift"/>
          <w:sz w:val="22"/>
          <w:szCs w:val="20"/>
          <w:lang w:val="en-US"/>
        </w:rPr>
        <w:t>You and the employer</w:t>
      </w:r>
      <w:r w:rsidRPr="00A42CFC">
        <w:rPr>
          <w:rFonts w:ascii="Bahnschrift" w:hAnsi="Bahnschrift"/>
          <w:sz w:val="22"/>
          <w:szCs w:val="20"/>
          <w:lang w:val="en-US"/>
        </w:rPr>
        <w:t xml:space="preserve"> </w:t>
      </w:r>
      <w:r w:rsidRPr="00A42CFC" w:rsidR="00A42CFC">
        <w:rPr>
          <w:rFonts w:ascii="Bahnschrift" w:hAnsi="Bahnschrift"/>
          <w:sz w:val="22"/>
          <w:szCs w:val="20"/>
          <w:lang w:val="en-US"/>
        </w:rPr>
        <w:t xml:space="preserve">will have a conversation </w:t>
      </w:r>
      <w:r w:rsidRPr="00A42CFC">
        <w:rPr>
          <w:rFonts w:ascii="Bahnschrift" w:hAnsi="Bahnschrift"/>
          <w:sz w:val="22"/>
          <w:szCs w:val="20"/>
          <w:lang w:val="en-US"/>
        </w:rPr>
        <w:t xml:space="preserve">to </w:t>
      </w:r>
      <w:r w:rsidRPr="00A42CFC" w:rsidR="00A42CFC">
        <w:rPr>
          <w:rFonts w:ascii="Bahnschrift" w:hAnsi="Bahnschrift"/>
          <w:sz w:val="22"/>
          <w:szCs w:val="20"/>
          <w:lang w:val="en-US"/>
        </w:rPr>
        <w:t xml:space="preserve">get to </w:t>
      </w:r>
      <w:r w:rsidRPr="00A42CFC">
        <w:rPr>
          <w:rFonts w:ascii="Bahnschrift" w:hAnsi="Bahnschrift"/>
          <w:sz w:val="22"/>
          <w:szCs w:val="20"/>
          <w:lang w:val="en-US"/>
        </w:rPr>
        <w:t>know each other better. The employer wants to find out more about you and make sure you’re the right person for the job. You also have an opportunity to find out if the workplace is right for you.</w:t>
      </w:r>
    </w:p>
    <w:p w:rsidRPr="00A42CFC" w:rsidR="00CD3280" w:rsidP="0058522D" w:rsidRDefault="00CD3280" w14:paraId="5514EAFB" w14:textId="1E877F3E">
      <w:pPr>
        <w:rPr>
          <w:rFonts w:ascii="Bahnschrift" w:hAnsi="Bahnschrift"/>
          <w:sz w:val="22"/>
          <w:szCs w:val="20"/>
          <w:lang w:val="en-US"/>
        </w:rPr>
      </w:pPr>
    </w:p>
    <w:p w:rsidR="00CD3280" w:rsidP="0058522D" w:rsidRDefault="00CD3280" w14:paraId="03C9649A" w14:textId="7CD68038">
      <w:pPr>
        <w:rPr>
          <w:rFonts w:ascii="Bahnschrift" w:hAnsi="Bahnschrift"/>
          <w:sz w:val="22"/>
          <w:szCs w:val="20"/>
          <w:lang w:val="en-US"/>
        </w:rPr>
      </w:pPr>
      <w:r w:rsidRPr="00A42CFC">
        <w:rPr>
          <w:rFonts w:ascii="Bahnschrift" w:hAnsi="Bahnschrift"/>
          <w:sz w:val="22"/>
          <w:szCs w:val="20"/>
          <w:lang w:val="en-US"/>
        </w:rPr>
        <w:t>For each of the categories below, brainstorm how you could make a good impression.</w:t>
      </w:r>
    </w:p>
    <w:p w:rsidRPr="00A42CFC" w:rsidR="00661BBA" w:rsidP="0058522D" w:rsidRDefault="00661BBA" w14:paraId="7EF7689F" w14:textId="7496CEE1">
      <w:pPr>
        <w:rPr>
          <w:rFonts w:ascii="Bahnschrift" w:hAnsi="Bahnschrift"/>
          <w:sz w:val="22"/>
          <w:szCs w:val="20"/>
          <w:lang w:val="en-US"/>
        </w:rPr>
      </w:pPr>
    </w:p>
    <w:tbl>
      <w:tblPr>
        <w:tblStyle w:val="TableGrid"/>
        <w:tblW w:w="0" w:type="auto"/>
        <w:tblLook w:val="04A0" w:firstRow="1" w:lastRow="0" w:firstColumn="1" w:lastColumn="0" w:noHBand="0" w:noVBand="1"/>
      </w:tblPr>
      <w:tblGrid>
        <w:gridCol w:w="9350"/>
      </w:tblGrid>
      <w:tr w:rsidRPr="006A6824" w:rsidR="00CD3280" w:rsidTr="2685572E" w14:paraId="3EDB11F5" w14:textId="77777777">
        <w:tc>
          <w:tcPr>
            <w:tcW w:w="9350" w:type="dxa"/>
            <w:tcMar/>
          </w:tcPr>
          <w:p w:rsidRPr="00A42CFC" w:rsidR="00CD3280" w:rsidP="0058522D" w:rsidRDefault="00CD3280" w14:paraId="24C5D0C0" w14:textId="1283A402">
            <w:pPr>
              <w:rPr>
                <w:rFonts w:ascii="Bahnschrift" w:hAnsi="Bahnschrift"/>
                <w:b/>
                <w:bCs/>
                <w:sz w:val="22"/>
                <w:szCs w:val="20"/>
                <w:lang w:val="en-US"/>
              </w:rPr>
            </w:pPr>
            <w:r w:rsidRPr="00A42CFC">
              <w:rPr>
                <w:rFonts w:ascii="Bahnschrift" w:hAnsi="Bahnschrift"/>
                <w:b/>
                <w:bCs/>
                <w:sz w:val="22"/>
                <w:szCs w:val="20"/>
                <w:lang w:val="en-US"/>
              </w:rPr>
              <w:t xml:space="preserve">Physical Appearance/Hygiene </w:t>
            </w:r>
          </w:p>
          <w:p w:rsidRPr="006A6824" w:rsidR="00CD3280" w:rsidP="0058522D" w:rsidRDefault="00CD3280" w14:paraId="3E7ABF86" w14:textId="77777777">
            <w:pPr>
              <w:rPr>
                <w:rFonts w:ascii="Bahnschrift" w:hAnsi="Bahnschrift"/>
                <w:lang w:val="en-US"/>
              </w:rPr>
            </w:pPr>
          </w:p>
          <w:p w:rsidRPr="006A6824" w:rsidR="00CD3280" w:rsidP="2685572E" w:rsidRDefault="00CD3280" w14:paraId="056428CC" w14:textId="557E1BA0">
            <w:pPr>
              <w:pStyle w:val="ListParagraph"/>
              <w:numPr>
                <w:ilvl w:val="0"/>
                <w:numId w:val="1"/>
              </w:numPr>
              <w:rPr>
                <w:rFonts w:ascii="Bahnschrift" w:hAnsi="Bahnschrift" w:eastAsia="Bahnschrift" w:cs="Bahnschrift"/>
                <w:sz w:val="24"/>
                <w:szCs w:val="24"/>
                <w:lang w:val="en-US"/>
              </w:rPr>
            </w:pPr>
            <w:r w:rsidRPr="2685572E" w:rsidR="2685572E">
              <w:rPr>
                <w:rFonts w:ascii="Bahnschrift" w:hAnsi="Bahnschrift"/>
                <w:lang w:val="en-US"/>
              </w:rPr>
              <w:t xml:space="preserve">Clean clothing that is </w:t>
            </w:r>
            <w:r w:rsidRPr="2685572E" w:rsidR="2685572E">
              <w:rPr>
                <w:rFonts w:ascii="Bahnschrift" w:hAnsi="Bahnschrift"/>
                <w:lang w:val="en-US"/>
              </w:rPr>
              <w:t>appropriate</w:t>
            </w:r>
            <w:r w:rsidRPr="2685572E" w:rsidR="2685572E">
              <w:rPr>
                <w:rFonts w:ascii="Bahnschrift" w:hAnsi="Bahnschrift"/>
                <w:lang w:val="en-US"/>
              </w:rPr>
              <w:t xml:space="preserve"> </w:t>
            </w:r>
          </w:p>
          <w:p w:rsidR="2685572E" w:rsidP="2685572E" w:rsidRDefault="2685572E" w14:paraId="2276D426" w14:textId="272CBA22">
            <w:pPr>
              <w:pStyle w:val="ListParagraph"/>
              <w:numPr>
                <w:ilvl w:val="0"/>
                <w:numId w:val="1"/>
              </w:numPr>
              <w:rPr>
                <w:sz w:val="24"/>
                <w:szCs w:val="24"/>
                <w:lang w:val="en-US"/>
              </w:rPr>
            </w:pPr>
            <w:r w:rsidRPr="2685572E" w:rsidR="2685572E">
              <w:rPr>
                <w:rFonts w:ascii="Bahnschrift" w:hAnsi="Bahnschrift"/>
                <w:lang w:val="en-US"/>
              </w:rPr>
              <w:t>Brushed hair, showered, “cleaned yourself up”</w:t>
            </w:r>
          </w:p>
          <w:p w:rsidR="2685572E" w:rsidP="2685572E" w:rsidRDefault="2685572E" w14:paraId="6D8C8316" w14:textId="52BEF4D1">
            <w:pPr>
              <w:pStyle w:val="Normal"/>
              <w:ind w:left="0"/>
              <w:rPr>
                <w:rFonts w:ascii="Bahnschrift" w:hAnsi="Bahnschrift"/>
                <w:lang w:val="en-US"/>
              </w:rPr>
            </w:pPr>
          </w:p>
          <w:p w:rsidRPr="006A6824" w:rsidR="00CD3280" w:rsidP="0058522D" w:rsidRDefault="00CD3280" w14:paraId="6BC05F9A" w14:textId="3EAE9D97">
            <w:pPr>
              <w:rPr>
                <w:rFonts w:ascii="Bahnschrift" w:hAnsi="Bahnschrift"/>
                <w:lang w:val="en-US"/>
              </w:rPr>
            </w:pPr>
          </w:p>
          <w:p w:rsidRPr="006A6824" w:rsidR="008201BD" w:rsidP="0058522D" w:rsidRDefault="008201BD" w14:paraId="73DD6183" w14:textId="0EF2C7A5">
            <w:pPr>
              <w:rPr>
                <w:rFonts w:ascii="Bahnschrift" w:hAnsi="Bahnschrift"/>
                <w:lang w:val="en-US"/>
              </w:rPr>
            </w:pPr>
          </w:p>
          <w:p w:rsidRPr="006A6824" w:rsidR="008201BD" w:rsidP="0058522D" w:rsidRDefault="008201BD" w14:paraId="12E1AB88" w14:textId="77777777">
            <w:pPr>
              <w:rPr>
                <w:rFonts w:ascii="Bahnschrift" w:hAnsi="Bahnschrift"/>
                <w:lang w:val="en-US"/>
              </w:rPr>
            </w:pPr>
          </w:p>
          <w:p w:rsidRPr="006A6824" w:rsidR="00CD3280" w:rsidP="0058522D" w:rsidRDefault="00CD3280" w14:paraId="74BAD71B" w14:textId="4E207F05">
            <w:pPr>
              <w:rPr>
                <w:rFonts w:ascii="Bahnschrift" w:hAnsi="Bahnschrift"/>
                <w:lang w:val="en-US"/>
              </w:rPr>
            </w:pPr>
          </w:p>
        </w:tc>
      </w:tr>
    </w:tbl>
    <w:p w:rsidRPr="006A6824" w:rsidR="00CD3280" w:rsidP="0058522D" w:rsidRDefault="00CD3280" w14:paraId="0D00F43C" w14:textId="5BAF9540">
      <w:pPr>
        <w:rPr>
          <w:rFonts w:ascii="Bahnschrift" w:hAnsi="Bahnschrift"/>
          <w:lang w:val="en-US"/>
        </w:rPr>
      </w:pPr>
    </w:p>
    <w:tbl>
      <w:tblPr>
        <w:tblStyle w:val="TableGrid"/>
        <w:tblW w:w="0" w:type="auto"/>
        <w:tblLook w:val="04A0" w:firstRow="1" w:lastRow="0" w:firstColumn="1" w:lastColumn="0" w:noHBand="0" w:noVBand="1"/>
      </w:tblPr>
      <w:tblGrid>
        <w:gridCol w:w="9350"/>
      </w:tblGrid>
      <w:tr w:rsidRPr="006A6824" w:rsidR="00CD3280" w:rsidTr="2685572E" w14:paraId="50CC833D" w14:textId="77777777">
        <w:tc>
          <w:tcPr>
            <w:tcW w:w="9350" w:type="dxa"/>
            <w:tcMar/>
          </w:tcPr>
          <w:p w:rsidRPr="00A42CFC" w:rsidR="00CD3280" w:rsidP="0058522D" w:rsidRDefault="00CD3280" w14:paraId="7C923C20" w14:textId="7757CAB8">
            <w:pPr>
              <w:rPr>
                <w:rFonts w:ascii="Bahnschrift" w:hAnsi="Bahnschrift"/>
                <w:b/>
                <w:bCs/>
                <w:sz w:val="22"/>
                <w:szCs w:val="20"/>
                <w:lang w:val="en-US"/>
              </w:rPr>
            </w:pPr>
            <w:r w:rsidRPr="00A42CFC">
              <w:rPr>
                <w:rFonts w:ascii="Bahnschrift" w:hAnsi="Bahnschrift"/>
                <w:b/>
                <w:bCs/>
                <w:sz w:val="22"/>
                <w:szCs w:val="20"/>
                <w:lang w:val="en-US"/>
              </w:rPr>
              <w:t xml:space="preserve">Body Language/Manners </w:t>
            </w:r>
          </w:p>
          <w:p w:rsidRPr="006A6824" w:rsidR="008201BD" w:rsidP="2685572E" w:rsidRDefault="008201BD" w14:paraId="56E012EE" w14:textId="02AE6F58">
            <w:pPr>
              <w:pStyle w:val="ListParagraph"/>
              <w:numPr>
                <w:ilvl w:val="0"/>
                <w:numId w:val="2"/>
              </w:numPr>
              <w:rPr>
                <w:rFonts w:ascii="Bahnschrift" w:hAnsi="Bahnschrift" w:eastAsia="Bahnschrift" w:cs="Bahnschrift"/>
                <w:sz w:val="24"/>
                <w:szCs w:val="24"/>
                <w:lang w:val="en-US"/>
              </w:rPr>
            </w:pPr>
            <w:r w:rsidRPr="2685572E" w:rsidR="2685572E">
              <w:rPr>
                <w:rFonts w:ascii="Bahnschrift" w:hAnsi="Bahnschrift"/>
                <w:lang w:val="en-US"/>
              </w:rPr>
              <w:t>Open body language (not stiff)</w:t>
            </w:r>
          </w:p>
          <w:p w:rsidR="2685572E" w:rsidP="2685572E" w:rsidRDefault="2685572E" w14:paraId="0BB61462" w14:textId="2A723E9D">
            <w:pPr>
              <w:pStyle w:val="ListParagraph"/>
              <w:numPr>
                <w:ilvl w:val="0"/>
                <w:numId w:val="2"/>
              </w:numPr>
              <w:rPr>
                <w:sz w:val="24"/>
                <w:szCs w:val="24"/>
                <w:lang w:val="en-US"/>
              </w:rPr>
            </w:pPr>
            <w:r w:rsidRPr="2685572E" w:rsidR="2685572E">
              <w:rPr>
                <w:rFonts w:ascii="Bahnschrift" w:hAnsi="Bahnschrift"/>
                <w:lang w:val="en-US"/>
              </w:rPr>
              <w:t>Walk in confident</w:t>
            </w:r>
          </w:p>
          <w:p w:rsidR="2685572E" w:rsidP="2685572E" w:rsidRDefault="2685572E" w14:paraId="72E0C244" w14:textId="5E373E9F">
            <w:pPr>
              <w:pStyle w:val="ListParagraph"/>
              <w:numPr>
                <w:ilvl w:val="0"/>
                <w:numId w:val="2"/>
              </w:numPr>
              <w:rPr>
                <w:sz w:val="24"/>
                <w:szCs w:val="24"/>
                <w:lang w:val="en-US"/>
              </w:rPr>
            </w:pPr>
            <w:r w:rsidRPr="2685572E" w:rsidR="2685572E">
              <w:rPr>
                <w:rFonts w:ascii="Bahnschrift" w:hAnsi="Bahnschrift"/>
                <w:lang w:val="en-US"/>
              </w:rPr>
              <w:t>No slouching, straight posture</w:t>
            </w:r>
          </w:p>
          <w:p w:rsidR="2685572E" w:rsidP="2685572E" w:rsidRDefault="2685572E" w14:paraId="4CD72E55" w14:textId="2BF8FFF5">
            <w:pPr>
              <w:pStyle w:val="Normal"/>
              <w:ind w:left="0"/>
              <w:rPr>
                <w:rFonts w:ascii="Bahnschrift" w:hAnsi="Bahnschrift"/>
                <w:lang w:val="en-US"/>
              </w:rPr>
            </w:pPr>
          </w:p>
          <w:p w:rsidRPr="006A6824" w:rsidR="008201BD" w:rsidP="008201BD" w:rsidRDefault="008201BD" w14:paraId="6D432A9F" w14:textId="450A30A5">
            <w:pPr>
              <w:rPr>
                <w:rFonts w:ascii="Bahnschrift" w:hAnsi="Bahnschrift"/>
                <w:lang w:val="en-US"/>
              </w:rPr>
            </w:pPr>
          </w:p>
          <w:p w:rsidRPr="006A6824" w:rsidR="008201BD" w:rsidP="008201BD" w:rsidRDefault="008201BD" w14:paraId="44C700C2" w14:textId="77777777">
            <w:pPr>
              <w:rPr>
                <w:rFonts w:ascii="Bahnschrift" w:hAnsi="Bahnschrift"/>
                <w:lang w:val="en-US"/>
              </w:rPr>
            </w:pPr>
          </w:p>
          <w:p w:rsidRPr="006A6824" w:rsidR="008201BD" w:rsidP="008201BD" w:rsidRDefault="008201BD" w14:paraId="1FCE17C1" w14:textId="77777777">
            <w:pPr>
              <w:rPr>
                <w:rFonts w:ascii="Bahnschrift" w:hAnsi="Bahnschrift"/>
                <w:lang w:val="en-US"/>
              </w:rPr>
            </w:pPr>
          </w:p>
          <w:p w:rsidRPr="006A6824" w:rsidR="00CD3280" w:rsidP="0058522D" w:rsidRDefault="00CD3280" w14:paraId="19684930" w14:textId="6A6D0A0D">
            <w:pPr>
              <w:rPr>
                <w:rFonts w:ascii="Bahnschrift" w:hAnsi="Bahnschrift"/>
                <w:b/>
                <w:bCs/>
                <w:lang w:val="en-US"/>
              </w:rPr>
            </w:pPr>
          </w:p>
        </w:tc>
      </w:tr>
    </w:tbl>
    <w:p w:rsidRPr="006A6824" w:rsidR="00CD3280" w:rsidP="0058522D" w:rsidRDefault="00CD3280" w14:paraId="79FDA185" w14:textId="19815F37">
      <w:pPr>
        <w:rPr>
          <w:rFonts w:ascii="Bahnschrift" w:hAnsi="Bahnschrift"/>
          <w:lang w:val="en-US"/>
        </w:rPr>
      </w:pPr>
    </w:p>
    <w:tbl>
      <w:tblPr>
        <w:tblStyle w:val="TableGrid"/>
        <w:tblW w:w="0" w:type="auto"/>
        <w:tblLook w:val="04A0" w:firstRow="1" w:lastRow="0" w:firstColumn="1" w:lastColumn="0" w:noHBand="0" w:noVBand="1"/>
      </w:tblPr>
      <w:tblGrid>
        <w:gridCol w:w="9350"/>
      </w:tblGrid>
      <w:tr w:rsidRPr="006A6824" w:rsidR="00CD3280" w:rsidTr="2685572E" w14:paraId="48646946" w14:textId="77777777">
        <w:tc>
          <w:tcPr>
            <w:tcW w:w="9350" w:type="dxa"/>
            <w:tcMar/>
          </w:tcPr>
          <w:p w:rsidRPr="00A42CFC" w:rsidR="00CD3280" w:rsidP="0058522D" w:rsidRDefault="00CD3280" w14:paraId="6C0E44E9" w14:textId="73589AAE">
            <w:pPr>
              <w:rPr>
                <w:rFonts w:ascii="Bahnschrift" w:hAnsi="Bahnschrift"/>
                <w:b/>
                <w:bCs/>
                <w:sz w:val="22"/>
                <w:szCs w:val="20"/>
                <w:lang w:val="en-US"/>
              </w:rPr>
            </w:pPr>
            <w:r w:rsidRPr="00A42CFC">
              <w:rPr>
                <w:rFonts w:ascii="Bahnschrift" w:hAnsi="Bahnschrift"/>
                <w:b/>
                <w:bCs/>
                <w:sz w:val="22"/>
                <w:szCs w:val="20"/>
                <w:lang w:val="en-US"/>
              </w:rPr>
              <w:t>Speaking/Tone of Voice</w:t>
            </w:r>
          </w:p>
          <w:p w:rsidRPr="006A6824" w:rsidR="008201BD" w:rsidP="2685572E" w:rsidRDefault="008201BD" w14:paraId="4071F80B" w14:textId="75C1C7E5">
            <w:pPr>
              <w:pStyle w:val="ListParagraph"/>
              <w:numPr>
                <w:ilvl w:val="0"/>
                <w:numId w:val="3"/>
              </w:numPr>
              <w:rPr>
                <w:rFonts w:ascii="Bahnschrift" w:hAnsi="Bahnschrift" w:eastAsia="Bahnschrift" w:cs="Bahnschrift"/>
                <w:sz w:val="24"/>
                <w:szCs w:val="24"/>
                <w:lang w:val="en-US"/>
              </w:rPr>
            </w:pPr>
            <w:r w:rsidRPr="2685572E" w:rsidR="2685572E">
              <w:rPr>
                <w:rFonts w:ascii="Bahnschrift" w:hAnsi="Bahnschrift"/>
                <w:lang w:val="en-US"/>
              </w:rPr>
              <w:t>Clear tone</w:t>
            </w:r>
          </w:p>
          <w:p w:rsidR="2685572E" w:rsidP="2685572E" w:rsidRDefault="2685572E" w14:paraId="08908F4C" w14:textId="5EB9FB16">
            <w:pPr>
              <w:pStyle w:val="ListParagraph"/>
              <w:numPr>
                <w:ilvl w:val="0"/>
                <w:numId w:val="3"/>
              </w:numPr>
              <w:rPr>
                <w:sz w:val="24"/>
                <w:szCs w:val="24"/>
                <w:lang w:val="en-US"/>
              </w:rPr>
            </w:pPr>
            <w:r w:rsidRPr="2685572E" w:rsidR="2685572E">
              <w:rPr>
                <w:rFonts w:ascii="Bahnschrift" w:hAnsi="Bahnschrift"/>
                <w:lang w:val="en-US"/>
              </w:rPr>
              <w:t>Avoid stuttering</w:t>
            </w:r>
          </w:p>
          <w:p w:rsidR="2685572E" w:rsidP="2685572E" w:rsidRDefault="2685572E" w14:paraId="228BCAD9" w14:textId="696ED14C">
            <w:pPr>
              <w:pStyle w:val="ListParagraph"/>
              <w:numPr>
                <w:ilvl w:val="0"/>
                <w:numId w:val="3"/>
              </w:numPr>
              <w:rPr>
                <w:sz w:val="24"/>
                <w:szCs w:val="24"/>
                <w:lang w:val="en-US"/>
              </w:rPr>
            </w:pPr>
            <w:r w:rsidRPr="2685572E" w:rsidR="2685572E">
              <w:rPr>
                <w:rFonts w:ascii="Bahnschrift" w:hAnsi="Bahnschrift"/>
                <w:lang w:val="en-US"/>
              </w:rPr>
              <w:t>Confident, don’t sound hesitant</w:t>
            </w:r>
          </w:p>
          <w:p w:rsidR="2685572E" w:rsidP="2685572E" w:rsidRDefault="2685572E" w14:paraId="0B1FCB2E" w14:textId="7293E714">
            <w:pPr>
              <w:pStyle w:val="ListParagraph"/>
              <w:numPr>
                <w:ilvl w:val="0"/>
                <w:numId w:val="3"/>
              </w:numPr>
              <w:rPr>
                <w:sz w:val="24"/>
                <w:szCs w:val="24"/>
                <w:lang w:val="en-US"/>
              </w:rPr>
            </w:pPr>
            <w:r w:rsidRPr="2685572E" w:rsidR="2685572E">
              <w:rPr>
                <w:rFonts w:ascii="Bahnschrift" w:hAnsi="Bahnschrift"/>
                <w:lang w:val="en-US"/>
              </w:rPr>
              <w:t xml:space="preserve">Greet the employer (hello, handshake, wave, etc) </w:t>
            </w:r>
          </w:p>
          <w:p w:rsidRPr="006A6824" w:rsidR="008201BD" w:rsidP="008201BD" w:rsidRDefault="008201BD" w14:paraId="6F4588EC" w14:textId="51F0A7F9">
            <w:pPr>
              <w:rPr>
                <w:rFonts w:ascii="Bahnschrift" w:hAnsi="Bahnschrift"/>
                <w:lang w:val="en-US"/>
              </w:rPr>
            </w:pPr>
          </w:p>
          <w:p w:rsidRPr="006A6824" w:rsidR="008201BD" w:rsidP="008201BD" w:rsidRDefault="008201BD" w14:paraId="59A2B826" w14:textId="77777777">
            <w:pPr>
              <w:rPr>
                <w:rFonts w:ascii="Bahnschrift" w:hAnsi="Bahnschrift"/>
                <w:lang w:val="en-US"/>
              </w:rPr>
            </w:pPr>
          </w:p>
          <w:p w:rsidRPr="006A6824" w:rsidR="008201BD" w:rsidP="008201BD" w:rsidRDefault="008201BD" w14:paraId="527F71BB" w14:textId="5B7E4AFD">
            <w:pPr>
              <w:rPr>
                <w:rFonts w:ascii="Bahnschrift" w:hAnsi="Bahnschrift"/>
                <w:lang w:val="en-US"/>
              </w:rPr>
            </w:pPr>
          </w:p>
          <w:p w:rsidRPr="006A6824" w:rsidR="008201BD" w:rsidP="008201BD" w:rsidRDefault="008201BD" w14:paraId="353B5DDF" w14:textId="77777777">
            <w:pPr>
              <w:rPr>
                <w:rFonts w:ascii="Bahnschrift" w:hAnsi="Bahnschrift"/>
                <w:lang w:val="en-US"/>
              </w:rPr>
            </w:pPr>
          </w:p>
          <w:p w:rsidRPr="006A6824" w:rsidR="00CD3280" w:rsidP="0058522D" w:rsidRDefault="00CD3280" w14:paraId="141D7028" w14:textId="13A85EB7">
            <w:pPr>
              <w:rPr>
                <w:rFonts w:ascii="Bahnschrift" w:hAnsi="Bahnschrift"/>
                <w:b/>
                <w:bCs/>
                <w:lang w:val="en-US"/>
              </w:rPr>
            </w:pPr>
          </w:p>
        </w:tc>
      </w:tr>
    </w:tbl>
    <w:p w:rsidRPr="006A6824" w:rsidR="00CD3280" w:rsidP="0058522D" w:rsidRDefault="00CD3280" w14:paraId="58AA8225" w14:textId="7C911198">
      <w:pPr>
        <w:rPr>
          <w:rFonts w:ascii="Bahnschrift" w:hAnsi="Bahnschrift"/>
          <w:lang w:val="en-US"/>
        </w:rPr>
      </w:pPr>
    </w:p>
    <w:tbl>
      <w:tblPr>
        <w:tblStyle w:val="TableGrid"/>
        <w:tblW w:w="0" w:type="auto"/>
        <w:tblLook w:val="04A0" w:firstRow="1" w:lastRow="0" w:firstColumn="1" w:lastColumn="0" w:noHBand="0" w:noVBand="1"/>
      </w:tblPr>
      <w:tblGrid>
        <w:gridCol w:w="9350"/>
      </w:tblGrid>
      <w:tr w:rsidRPr="006A6824" w:rsidR="008201BD" w:rsidTr="2685572E" w14:paraId="5B56D1EE" w14:textId="77777777">
        <w:tc>
          <w:tcPr>
            <w:tcW w:w="9350" w:type="dxa"/>
            <w:tcMar/>
          </w:tcPr>
          <w:p w:rsidRPr="00A42CFC" w:rsidR="008201BD" w:rsidP="006D18CA" w:rsidRDefault="008201BD" w14:paraId="13F96412" w14:textId="455468D5">
            <w:pPr>
              <w:rPr>
                <w:rFonts w:ascii="Bahnschrift" w:hAnsi="Bahnschrift"/>
                <w:b/>
                <w:bCs/>
                <w:sz w:val="22"/>
                <w:szCs w:val="20"/>
                <w:lang w:val="en-US"/>
              </w:rPr>
            </w:pPr>
            <w:r w:rsidRPr="00A42CFC">
              <w:rPr>
                <w:rFonts w:ascii="Bahnschrift" w:hAnsi="Bahnschrift"/>
                <w:b/>
                <w:bCs/>
                <w:sz w:val="22"/>
                <w:szCs w:val="20"/>
                <w:lang w:val="en-US"/>
              </w:rPr>
              <w:t xml:space="preserve">Preparation for </w:t>
            </w:r>
            <w:r w:rsidR="005C06E5">
              <w:rPr>
                <w:rFonts w:ascii="Bahnschrift" w:hAnsi="Bahnschrift"/>
                <w:b/>
                <w:bCs/>
                <w:sz w:val="22"/>
                <w:szCs w:val="20"/>
                <w:lang w:val="en-US"/>
              </w:rPr>
              <w:t>the Meeting</w:t>
            </w:r>
            <w:r w:rsidRPr="00A42CFC">
              <w:rPr>
                <w:rFonts w:ascii="Bahnschrift" w:hAnsi="Bahnschrift"/>
                <w:b/>
                <w:bCs/>
                <w:sz w:val="22"/>
                <w:szCs w:val="20"/>
                <w:lang w:val="en-US"/>
              </w:rPr>
              <w:t xml:space="preserve"> </w:t>
            </w:r>
            <w:r w:rsidRPr="00A42CFC">
              <w:rPr>
                <w:rFonts w:ascii="Bahnschrift" w:hAnsi="Bahnschrift"/>
                <w:sz w:val="22"/>
                <w:szCs w:val="20"/>
                <w:lang w:val="en-US"/>
              </w:rPr>
              <w:t>(getting there, what to bring, what to say, etc.)</w:t>
            </w:r>
          </w:p>
          <w:p w:rsidRPr="006A6824" w:rsidR="008201BD" w:rsidP="2685572E" w:rsidRDefault="008201BD" w14:paraId="6180B7C4" w14:textId="4537F415">
            <w:pPr>
              <w:pStyle w:val="ListParagraph"/>
              <w:numPr>
                <w:ilvl w:val="0"/>
                <w:numId w:val="4"/>
              </w:numPr>
              <w:rPr>
                <w:rFonts w:ascii="Bahnschrift" w:hAnsi="Bahnschrift" w:eastAsia="Bahnschrift" w:cs="Bahnschrift"/>
                <w:sz w:val="24"/>
                <w:szCs w:val="24"/>
                <w:lang w:val="en-US"/>
              </w:rPr>
            </w:pPr>
            <w:r w:rsidRPr="2685572E" w:rsidR="2685572E">
              <w:rPr>
                <w:rFonts w:ascii="Bahnschrift" w:hAnsi="Bahnschrift"/>
                <w:lang w:val="en-US"/>
              </w:rPr>
              <w:t>Practice possible interview questions</w:t>
            </w:r>
          </w:p>
          <w:p w:rsidR="2685572E" w:rsidP="2685572E" w:rsidRDefault="2685572E" w14:paraId="2BF9B304" w14:textId="7410616C">
            <w:pPr>
              <w:pStyle w:val="ListParagraph"/>
              <w:numPr>
                <w:ilvl w:val="0"/>
                <w:numId w:val="4"/>
              </w:numPr>
              <w:rPr>
                <w:sz w:val="24"/>
                <w:szCs w:val="24"/>
                <w:lang w:val="en-US"/>
              </w:rPr>
            </w:pPr>
            <w:r w:rsidRPr="2685572E" w:rsidR="2685572E">
              <w:rPr>
                <w:rFonts w:ascii="Bahnschrift" w:hAnsi="Bahnschrift"/>
                <w:lang w:val="en-US"/>
              </w:rPr>
              <w:t>Bring any documents the employer could possibly want/need</w:t>
            </w:r>
          </w:p>
          <w:p w:rsidR="2685572E" w:rsidP="2685572E" w:rsidRDefault="2685572E" w14:paraId="2097BA9E" w14:textId="52387059">
            <w:pPr>
              <w:pStyle w:val="ListParagraph"/>
              <w:numPr>
                <w:ilvl w:val="0"/>
                <w:numId w:val="4"/>
              </w:numPr>
              <w:rPr>
                <w:sz w:val="24"/>
                <w:szCs w:val="24"/>
                <w:lang w:val="en-US"/>
              </w:rPr>
            </w:pPr>
            <w:r w:rsidRPr="2685572E" w:rsidR="2685572E">
              <w:rPr>
                <w:rFonts w:ascii="Bahnschrift" w:hAnsi="Bahnschrift"/>
                <w:lang w:val="en-US"/>
              </w:rPr>
              <w:t>Arrive on time, maybe even a bit early just in case</w:t>
            </w:r>
          </w:p>
          <w:p w:rsidRPr="006A6824" w:rsidR="008201BD" w:rsidP="2685572E" w:rsidRDefault="008201BD" w14:paraId="5DF7254B" w14:noSpellErr="1" w14:textId="5EDBD13F">
            <w:pPr>
              <w:pStyle w:val="Normal"/>
              <w:rPr>
                <w:rFonts w:ascii="Bahnschrift" w:hAnsi="Bahnschrift"/>
                <w:lang w:val="en-US"/>
              </w:rPr>
            </w:pPr>
          </w:p>
          <w:p w:rsidRPr="006A6824" w:rsidR="008201BD" w:rsidP="006D18CA" w:rsidRDefault="008201BD" w14:paraId="6D5E9798" w14:textId="3F68DD4A">
            <w:pPr>
              <w:rPr>
                <w:rFonts w:ascii="Bahnschrift" w:hAnsi="Bahnschrift"/>
                <w:lang w:val="en-US"/>
              </w:rPr>
            </w:pPr>
          </w:p>
          <w:p w:rsidRPr="006A6824" w:rsidR="008201BD" w:rsidP="006D18CA" w:rsidRDefault="008201BD" w14:paraId="20DF4397" w14:textId="7D5DF2B2">
            <w:pPr>
              <w:rPr>
                <w:rFonts w:ascii="Bahnschrift" w:hAnsi="Bahnschrift"/>
                <w:lang w:val="en-US"/>
              </w:rPr>
            </w:pPr>
          </w:p>
          <w:p w:rsidRPr="006A6824" w:rsidR="008201BD" w:rsidP="006D18CA" w:rsidRDefault="008201BD" w14:paraId="3030CDE0" w14:textId="77777777">
            <w:pPr>
              <w:rPr>
                <w:rFonts w:ascii="Bahnschrift" w:hAnsi="Bahnschrift"/>
                <w:b/>
                <w:bCs/>
                <w:lang w:val="en-US"/>
              </w:rPr>
            </w:pPr>
          </w:p>
        </w:tc>
      </w:tr>
    </w:tbl>
    <w:p w:rsidRPr="00A42CFC" w:rsidR="00A42CFC" w:rsidP="0058522D" w:rsidRDefault="005C06E5" w14:paraId="7D191678" w14:textId="645CFC96">
      <w:pPr>
        <w:rPr>
          <w:rFonts w:ascii="Bahnschrift" w:hAnsi="Bahnschrift"/>
          <w:sz w:val="22"/>
          <w:szCs w:val="20"/>
          <w:lang w:val="en-US"/>
        </w:rPr>
      </w:pPr>
      <w:r w:rsidRPr="00661BBA">
        <w:rPr>
          <w:rFonts w:ascii="Bahnschrift" w:hAnsi="Bahnschrift"/>
          <w:noProof/>
          <w:sz w:val="22"/>
          <w:szCs w:val="20"/>
          <w:lang w:val="en-US"/>
        </w:rPr>
        <mc:AlternateContent>
          <mc:Choice Requires="wps">
            <w:drawing>
              <wp:anchor distT="45720" distB="45720" distL="114300" distR="114300" simplePos="0" relativeHeight="251659264" behindDoc="0" locked="0" layoutInCell="1" allowOverlap="1" wp14:anchorId="4AE2FD02" wp14:editId="5E52F6CF">
                <wp:simplePos x="0" y="0"/>
                <wp:positionH relativeFrom="margin">
                  <wp:align>center</wp:align>
                </wp:positionH>
                <wp:positionV relativeFrom="paragraph">
                  <wp:posOffset>207030</wp:posOffset>
                </wp:positionV>
                <wp:extent cx="5921829" cy="1197204"/>
                <wp:effectExtent l="0" t="0" r="2222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1197204"/>
                        </a:xfrm>
                        <a:prstGeom prst="rect">
                          <a:avLst/>
                        </a:prstGeom>
                        <a:solidFill>
                          <a:srgbClr val="FFFFFF"/>
                        </a:solidFill>
                        <a:ln w="9525">
                          <a:solidFill>
                            <a:srgbClr val="000000"/>
                          </a:solidFill>
                          <a:miter lim="800000"/>
                          <a:headEnd/>
                          <a:tailEnd/>
                        </a:ln>
                      </wps:spPr>
                      <wps:txbx>
                        <w:txbxContent>
                          <w:p w:rsidRPr="00661BBA" w:rsidR="00661BBA" w:rsidRDefault="00661BBA" w14:paraId="76BE288B" w14:textId="0DA0DED7">
                            <w:pPr>
                              <w:rPr>
                                <w:rFonts w:ascii="Bahnschrift" w:hAnsi="Bahnschrift"/>
                                <w:b/>
                                <w:bCs/>
                                <w:sz w:val="22"/>
                                <w:szCs w:val="20"/>
                                <w:lang w:val="en-US"/>
                              </w:rPr>
                            </w:pPr>
                            <w:r w:rsidRPr="00661BBA">
                              <w:rPr>
                                <w:rFonts w:ascii="Bahnschrift" w:hAnsi="Bahnschrift"/>
                                <w:b/>
                                <w:bCs/>
                                <w:sz w:val="22"/>
                                <w:szCs w:val="20"/>
                                <w:lang w:val="en-US"/>
                              </w:rPr>
                              <w:t>General ideas for making a good impression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E2FD02">
                <v:stroke joinstyle="miter"/>
                <v:path gradientshapeok="t" o:connecttype="rect"/>
              </v:shapetype>
              <v:shape id="Text Box 2" style="position:absolute;margin-left:0;margin-top:16.3pt;width:466.3pt;height:94.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">
                <v:textbox>
                  <w:txbxContent>
                    <w:p w:rsidRPr="00661BBA" w:rsidR="00661BBA" w:rsidRDefault="00661BBA" w14:paraId="76BE288B" w14:textId="0DA0DED7">
                      <w:pPr>
                        <w:rPr>
                          <w:rFonts w:ascii="Bahnschrift" w:hAnsi="Bahnschrift"/>
                          <w:b/>
                          <w:bCs/>
                          <w:sz w:val="22"/>
                          <w:szCs w:val="20"/>
                          <w:lang w:val="en-US"/>
                        </w:rPr>
                      </w:pPr>
                      <w:r w:rsidRPr="00661BBA">
                        <w:rPr>
                          <w:rFonts w:ascii="Bahnschrift" w:hAnsi="Bahnschrift"/>
                          <w:b/>
                          <w:bCs/>
                          <w:sz w:val="22"/>
                          <w:szCs w:val="20"/>
                          <w:lang w:val="en-US"/>
                        </w:rPr>
                        <w:t>General ideas for making a good impression</w:t>
                      </w:r>
                    </w:p>
                  </w:txbxContent>
                </v:textbox>
                <w10:wrap anchorx="margin"/>
              </v:shape>
            </w:pict>
          </mc:Fallback>
        </mc:AlternateContent>
      </w:r>
    </w:p>
    <w:sectPr w:rsidRPr="00A42CFC" w:rsidR="00A42CFC" w:rsidSect="00661BBA">
      <w:pgSz w:w="12240" w:h="15840" w:orient="portrait"/>
      <w:pgMar w:top="1440" w:right="1440" w:bottom="1440" w:left="1440" w:header="708" w:footer="708" w:gutter="0"/>
      <w:pgBorders w:offsetFrom="page">
        <w:top w:val="dotted" w:color="auto" w:sz="8" w:space="24"/>
        <w:left w:val="dotted" w:color="auto" w:sz="8" w:space="24"/>
        <w:bottom w:val="dotted" w:color="auto" w:sz="8" w:space="24"/>
        <w:right w:val="dotted" w:color="auto" w:sz="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2D"/>
    <w:rsid w:val="001361C7"/>
    <w:rsid w:val="0042666A"/>
    <w:rsid w:val="0058522D"/>
    <w:rsid w:val="005C06E5"/>
    <w:rsid w:val="00661BBA"/>
    <w:rsid w:val="00673DFF"/>
    <w:rsid w:val="006A6824"/>
    <w:rsid w:val="008201BD"/>
    <w:rsid w:val="00A42CFC"/>
    <w:rsid w:val="00CD3280"/>
    <w:rsid w:val="00DA15EC"/>
    <w:rsid w:val="134B2B59"/>
    <w:rsid w:val="2685572E"/>
    <w:rsid w:val="2CF6F692"/>
    <w:rsid w:val="302E9754"/>
    <w:rsid w:val="4AC637FA"/>
    <w:rsid w:val="5C8019AB"/>
    <w:rsid w:val="5C8019AB"/>
    <w:rsid w:val="64720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971D"/>
  <w15:chartTrackingRefBased/>
  <w15:docId w15:val="{4BAA27F4-3CA1-4599-ACDD-A65CB389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32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4.sv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customXml" Target="../customXml/item2.xml" Id="rId11" /><Relationship Type="http://schemas.openxmlformats.org/officeDocument/2006/relationships/image" Target="media/image2.svg" Id="rId5" /><Relationship Type="http://schemas.openxmlformats.org/officeDocument/2006/relationships/customXml" Target="../customXml/item1.xml" Id="rId10"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numbering" Target="numbering.xml" Id="Reb28dd4eae9044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C73F310088E42A0D3BA3A9BD825FE" ma:contentTypeVersion="14" ma:contentTypeDescription="Create a new document." ma:contentTypeScope="" ma:versionID="bbbf5e0221685b0a1ccc3f6adb340282">
  <xsd:schema xmlns:xsd="http://www.w3.org/2001/XMLSchema" xmlns:xs="http://www.w3.org/2001/XMLSchema" xmlns:p="http://schemas.microsoft.com/office/2006/metadata/properties" xmlns:ns2="616d93c8-a135-46de-897c-e427c93c5aaa" xmlns:ns3="a126c420-011e-4d3e-9be0-2078262b90b6" targetNamespace="http://schemas.microsoft.com/office/2006/metadata/properties" ma:root="true" ma:fieldsID="90ec16eb96f2213df3b555176a1ee06b" ns2:_="" ns3:_="">
    <xsd:import namespace="616d93c8-a135-46de-897c-e427c93c5aaa"/>
    <xsd:import namespace="a126c420-011e-4d3e-9be0-2078262b90b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93c8-a135-46de-897c-e427c93c5aa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6c420-011e-4d3e-9be0-2078262b90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616d93c8-a135-46de-897c-e427c93c5aaa" xsi:nil="true"/>
  </documentManagement>
</p:properties>
</file>

<file path=customXml/itemProps1.xml><?xml version="1.0" encoding="utf-8"?>
<ds:datastoreItem xmlns:ds="http://schemas.openxmlformats.org/officeDocument/2006/customXml" ds:itemID="{29560E7B-1929-48C3-A4E6-86ED0EE61501}"/>
</file>

<file path=customXml/itemProps2.xml><?xml version="1.0" encoding="utf-8"?>
<ds:datastoreItem xmlns:ds="http://schemas.openxmlformats.org/officeDocument/2006/customXml" ds:itemID="{5CA3E5E2-7EF6-4EE5-A4E3-1315BDFD4D8D}"/>
</file>

<file path=customXml/itemProps3.xml><?xml version="1.0" encoding="utf-8"?>
<ds:datastoreItem xmlns:ds="http://schemas.openxmlformats.org/officeDocument/2006/customXml" ds:itemID="{A8658D84-74BE-4BC8-AB2B-D362A3F33F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Charissa</dc:creator>
  <cp:keywords/>
  <dc:description/>
  <cp:lastModifiedBy>076S-Oh, Leah</cp:lastModifiedBy>
  <cp:revision>6</cp:revision>
  <dcterms:created xsi:type="dcterms:W3CDTF">2022-04-12T17:28:00Z</dcterms:created>
  <dcterms:modified xsi:type="dcterms:W3CDTF">2022-04-13T20:39:21Z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0x010100215C73F310088E42A0D3BA3A9BD825FE</vt:lpwstr>
  </property>
</Properties>
</file>