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7E68" w14:textId="00D3150A" w:rsidR="00B73009" w:rsidRDefault="00366893">
      <w:pPr>
        <w:rPr>
          <w:lang w:val="en-CA"/>
        </w:rPr>
      </w:pPr>
      <w:r>
        <w:rPr>
          <w:lang w:val="en-CA"/>
        </w:rPr>
        <w:t>Name:</w:t>
      </w:r>
      <w:r w:rsidR="00CD47F0">
        <w:rPr>
          <w:lang w:val="en-CA"/>
        </w:rPr>
        <w:t xml:space="preserve"> Quintan McKie</w:t>
      </w:r>
      <w:r w:rsidR="009D0C8A" w:rsidRPr="009D0C8A">
        <w:rPr>
          <w:rFonts w:ascii="Noto Serif" w:hAnsi="Noto Serif"/>
          <w:color w:val="191E23"/>
          <w:shd w:val="clear" w:color="auto" w:fill="FFFFFF"/>
        </w:rPr>
        <w:t xml:space="preserve"> </w:t>
      </w:r>
    </w:p>
    <w:p w14:paraId="0FBA4150" w14:textId="77777777" w:rsidR="00366893" w:rsidRDefault="00366893">
      <w:pPr>
        <w:rPr>
          <w:lang w:val="en-CA"/>
        </w:rPr>
      </w:pPr>
    </w:p>
    <w:p w14:paraId="77685DB8" w14:textId="77777777" w:rsidR="00366893" w:rsidRDefault="00366893" w:rsidP="00366893">
      <w:pPr>
        <w:rPr>
          <w:lang w:val="en-CA"/>
        </w:rPr>
      </w:pPr>
      <w:r>
        <w:rPr>
          <w:lang w:val="en-CA"/>
        </w:rPr>
        <w:t>Social Studies 10</w:t>
      </w:r>
    </w:p>
    <w:p w14:paraId="79E05CDE" w14:textId="77777777" w:rsidR="00366893" w:rsidRDefault="00366893" w:rsidP="00366893">
      <w:pPr>
        <w:rPr>
          <w:lang w:val="en-CA"/>
        </w:rPr>
      </w:pPr>
    </w:p>
    <w:p w14:paraId="2F57A8C3" w14:textId="77777777" w:rsidR="00366893" w:rsidRDefault="00366893" w:rsidP="00366893">
      <w:pPr>
        <w:jc w:val="center"/>
        <w:rPr>
          <w:b/>
          <w:bCs/>
          <w:i/>
          <w:iCs/>
          <w:u w:val="single"/>
          <w:lang w:val="en-CA"/>
        </w:rPr>
      </w:pPr>
      <w:r>
        <w:rPr>
          <w:b/>
          <w:bCs/>
          <w:i/>
          <w:iCs/>
          <w:u w:val="single"/>
          <w:lang w:val="en-CA"/>
        </w:rPr>
        <w:t>Over the Top: An interactive look at WWI Trenches</w:t>
      </w:r>
    </w:p>
    <w:p w14:paraId="50F1FAE9" w14:textId="77777777" w:rsidR="00366893" w:rsidRDefault="00366893" w:rsidP="00366893">
      <w:pPr>
        <w:jc w:val="center"/>
        <w:rPr>
          <w:b/>
          <w:bCs/>
          <w:i/>
          <w:iCs/>
          <w:u w:val="single"/>
          <w:lang w:val="en-CA"/>
        </w:rPr>
      </w:pPr>
    </w:p>
    <w:p w14:paraId="6E338DB7" w14:textId="77777777" w:rsidR="00366893" w:rsidRDefault="00366893" w:rsidP="00366893">
      <w:pPr>
        <w:jc w:val="center"/>
        <w:rPr>
          <w:b/>
          <w:bCs/>
          <w:i/>
          <w:iCs/>
          <w:u w:val="single"/>
          <w:lang w:val="en-CA"/>
        </w:rPr>
      </w:pPr>
    </w:p>
    <w:p w14:paraId="4AD093D9" w14:textId="77777777" w:rsidR="00A3186F" w:rsidRDefault="00A3186F" w:rsidP="00A3186F">
      <w:pPr>
        <w:rPr>
          <w:lang w:val="en-CA"/>
        </w:rPr>
      </w:pPr>
    </w:p>
    <w:p w14:paraId="3EC4DB1A" w14:textId="77777777" w:rsidR="00F162F3" w:rsidRDefault="00F162F3" w:rsidP="00F162F3">
      <w:pPr>
        <w:pStyle w:val="ListParagraph"/>
        <w:numPr>
          <w:ilvl w:val="0"/>
          <w:numId w:val="1"/>
        </w:numPr>
        <w:rPr>
          <w:lang w:val="en-CA"/>
        </w:rPr>
      </w:pPr>
      <w:r>
        <w:rPr>
          <w:lang w:val="en-CA"/>
        </w:rPr>
        <w:t>Define the following terms:</w:t>
      </w:r>
    </w:p>
    <w:p w14:paraId="2116442C" w14:textId="77777777" w:rsidR="00F162F3" w:rsidRDefault="00F162F3" w:rsidP="00F162F3">
      <w:pPr>
        <w:rPr>
          <w:lang w:val="en-CA"/>
        </w:rPr>
      </w:pPr>
    </w:p>
    <w:p w14:paraId="767911F3" w14:textId="4BCE2E13" w:rsidR="00413252" w:rsidRDefault="00F162F3" w:rsidP="00F162F3">
      <w:pPr>
        <w:rPr>
          <w:lang w:val="en-CA"/>
        </w:rPr>
      </w:pPr>
      <w:r>
        <w:rPr>
          <w:lang w:val="en-CA"/>
        </w:rPr>
        <w:t xml:space="preserve">Western front: </w:t>
      </w:r>
      <w:r w:rsidR="005D7F3C">
        <w:rPr>
          <w:lang w:val="en-CA"/>
        </w:rPr>
        <w:t>A 400 plus stretch of land through France</w:t>
      </w:r>
    </w:p>
    <w:p w14:paraId="63DDC44C" w14:textId="77777777" w:rsidR="00F162F3" w:rsidRDefault="00F162F3" w:rsidP="00F162F3">
      <w:pPr>
        <w:rPr>
          <w:lang w:val="en-CA"/>
        </w:rPr>
      </w:pPr>
    </w:p>
    <w:p w14:paraId="4DC075DE" w14:textId="50727C91" w:rsidR="00F162F3" w:rsidRDefault="00F162F3" w:rsidP="00F162F3">
      <w:pPr>
        <w:rPr>
          <w:lang w:val="en-CA"/>
        </w:rPr>
      </w:pPr>
      <w:proofErr w:type="gramStart"/>
      <w:r>
        <w:rPr>
          <w:lang w:val="en-CA"/>
        </w:rPr>
        <w:t>Duck-boards</w:t>
      </w:r>
      <w:proofErr w:type="gramEnd"/>
      <w:r>
        <w:rPr>
          <w:lang w:val="en-CA"/>
        </w:rPr>
        <w:t xml:space="preserve">: </w:t>
      </w:r>
      <w:r w:rsidR="005D7F3C">
        <w:rPr>
          <w:lang w:val="en-CA"/>
        </w:rPr>
        <w:t>A type of flooring placed over muddy and wet ground</w:t>
      </w:r>
    </w:p>
    <w:p w14:paraId="6B76B2D1" w14:textId="77777777" w:rsidR="00413252" w:rsidRDefault="00413252" w:rsidP="00F162F3">
      <w:pPr>
        <w:rPr>
          <w:lang w:val="en-CA"/>
        </w:rPr>
      </w:pPr>
    </w:p>
    <w:p w14:paraId="43B6EEB7" w14:textId="77777777" w:rsidR="00F162F3" w:rsidRDefault="00F162F3" w:rsidP="00F162F3">
      <w:pPr>
        <w:rPr>
          <w:lang w:val="en-CA"/>
        </w:rPr>
      </w:pPr>
      <w:bookmarkStart w:id="0" w:name="_GoBack"/>
      <w:bookmarkEnd w:id="0"/>
    </w:p>
    <w:p w14:paraId="5BF0C6CF" w14:textId="0A81CD30" w:rsidR="00F162F3" w:rsidRDefault="00F162F3" w:rsidP="00F162F3">
      <w:pPr>
        <w:rPr>
          <w:lang w:val="en-CA"/>
        </w:rPr>
      </w:pPr>
      <w:r>
        <w:rPr>
          <w:lang w:val="en-CA"/>
        </w:rPr>
        <w:t>Webbing:</w:t>
      </w:r>
      <w:r w:rsidR="005D7F3C">
        <w:rPr>
          <w:lang w:val="en-CA"/>
        </w:rPr>
        <w:t xml:space="preserve"> </w:t>
      </w:r>
      <w:r w:rsidR="005D7F3C">
        <w:rPr>
          <w:rFonts w:ascii="Noto Serif" w:hAnsi="Noto Serif"/>
          <w:color w:val="191E23"/>
          <w:shd w:val="clear" w:color="auto" w:fill="FFFFFF"/>
        </w:rPr>
        <w:t>strong, closely woven fabric</w:t>
      </w:r>
    </w:p>
    <w:p w14:paraId="3F07D55B" w14:textId="77777777" w:rsidR="00413252" w:rsidRDefault="00413252" w:rsidP="00F162F3">
      <w:pPr>
        <w:rPr>
          <w:lang w:val="en-CA"/>
        </w:rPr>
      </w:pPr>
    </w:p>
    <w:p w14:paraId="1252D598" w14:textId="77777777" w:rsidR="00F162F3" w:rsidRDefault="00F162F3" w:rsidP="00F162F3">
      <w:pPr>
        <w:rPr>
          <w:lang w:val="en-CA"/>
        </w:rPr>
      </w:pPr>
    </w:p>
    <w:p w14:paraId="0ED8D34E" w14:textId="42CBF8F2" w:rsidR="00F162F3" w:rsidRDefault="00F162F3" w:rsidP="00F162F3">
      <w:pPr>
        <w:rPr>
          <w:lang w:val="en-CA"/>
        </w:rPr>
      </w:pPr>
      <w:r>
        <w:rPr>
          <w:lang w:val="en-CA"/>
        </w:rPr>
        <w:t xml:space="preserve">Parapet: </w:t>
      </w:r>
      <w:r w:rsidR="005D7F3C">
        <w:rPr>
          <w:lang w:val="en-CA"/>
        </w:rPr>
        <w:t xml:space="preserve">short wall, used for snipers or protection </w:t>
      </w:r>
    </w:p>
    <w:p w14:paraId="3D4B21E1" w14:textId="77777777" w:rsidR="00F162F3" w:rsidRDefault="00F162F3" w:rsidP="00F162F3">
      <w:pPr>
        <w:rPr>
          <w:lang w:val="en-CA"/>
        </w:rPr>
      </w:pPr>
    </w:p>
    <w:p w14:paraId="065F7F5F" w14:textId="77777777" w:rsidR="00F162F3" w:rsidRDefault="00F162F3" w:rsidP="00F162F3">
      <w:pPr>
        <w:rPr>
          <w:lang w:val="en-CA"/>
        </w:rPr>
      </w:pPr>
    </w:p>
    <w:p w14:paraId="18A60FB1" w14:textId="03A6AABC" w:rsidR="00F162F3" w:rsidRDefault="00F162F3" w:rsidP="00F162F3">
      <w:pPr>
        <w:rPr>
          <w:lang w:val="en-CA"/>
        </w:rPr>
      </w:pPr>
      <w:r>
        <w:rPr>
          <w:lang w:val="en-CA"/>
        </w:rPr>
        <w:t xml:space="preserve">Platoon: </w:t>
      </w:r>
      <w:r w:rsidR="005D7F3C">
        <w:rPr>
          <w:lang w:val="en-CA"/>
        </w:rPr>
        <w:t>a subdivision of soldiers</w:t>
      </w:r>
    </w:p>
    <w:p w14:paraId="35B4CB46" w14:textId="77777777" w:rsidR="00413252" w:rsidRDefault="00413252" w:rsidP="00F162F3">
      <w:pPr>
        <w:rPr>
          <w:lang w:val="en-CA"/>
        </w:rPr>
      </w:pPr>
    </w:p>
    <w:p w14:paraId="73E70B54" w14:textId="77777777" w:rsidR="00413252" w:rsidRDefault="00413252" w:rsidP="00F162F3">
      <w:pPr>
        <w:rPr>
          <w:lang w:val="en-CA"/>
        </w:rPr>
      </w:pPr>
    </w:p>
    <w:p w14:paraId="01AA79A0" w14:textId="0D19656C" w:rsidR="00413252" w:rsidRDefault="00413252" w:rsidP="00F162F3">
      <w:pPr>
        <w:rPr>
          <w:lang w:val="en-CA"/>
        </w:rPr>
      </w:pPr>
      <w:r>
        <w:rPr>
          <w:lang w:val="en-CA"/>
        </w:rPr>
        <w:t>Dugout:</w:t>
      </w:r>
      <w:r w:rsidR="005D7F3C">
        <w:rPr>
          <w:lang w:val="en-CA"/>
        </w:rPr>
        <w:t xml:space="preserve"> A shelter dug into the ground </w:t>
      </w:r>
    </w:p>
    <w:p w14:paraId="04089604" w14:textId="77777777" w:rsidR="00413252" w:rsidRDefault="00413252" w:rsidP="00F162F3">
      <w:pPr>
        <w:rPr>
          <w:lang w:val="en-CA"/>
        </w:rPr>
      </w:pPr>
    </w:p>
    <w:p w14:paraId="3FAC32D4" w14:textId="77777777" w:rsidR="00413252" w:rsidRPr="00F162F3" w:rsidRDefault="00413252" w:rsidP="00F162F3">
      <w:pPr>
        <w:rPr>
          <w:lang w:val="en-CA"/>
        </w:rPr>
      </w:pPr>
    </w:p>
    <w:p w14:paraId="4C26C9AE" w14:textId="593A59D0" w:rsidR="00366893" w:rsidRDefault="009075BA" w:rsidP="009075BA">
      <w:pPr>
        <w:pStyle w:val="ListParagraph"/>
        <w:numPr>
          <w:ilvl w:val="0"/>
          <w:numId w:val="1"/>
        </w:numPr>
        <w:rPr>
          <w:lang w:val="en-CA"/>
        </w:rPr>
      </w:pPr>
      <w:r>
        <w:rPr>
          <w:lang w:val="en-CA"/>
        </w:rPr>
        <w:t xml:space="preserve">Describe how the </w:t>
      </w:r>
      <w:r w:rsidR="00CE5B61">
        <w:rPr>
          <w:lang w:val="en-CA"/>
        </w:rPr>
        <w:t>simulation</w:t>
      </w:r>
      <w:r>
        <w:rPr>
          <w:lang w:val="en-CA"/>
        </w:rPr>
        <w:t xml:space="preserve"> </w:t>
      </w:r>
      <w:r w:rsidR="00CE5B61">
        <w:rPr>
          <w:lang w:val="en-CA"/>
        </w:rPr>
        <w:t>illustrates</w:t>
      </w:r>
      <w:r>
        <w:rPr>
          <w:lang w:val="en-CA"/>
        </w:rPr>
        <w:t xml:space="preserve"> the trenches? What did you learn about that we have not yet discussed in class?</w:t>
      </w:r>
      <w:r w:rsidR="005D7F3C">
        <w:rPr>
          <w:lang w:val="en-CA"/>
        </w:rPr>
        <w:t xml:space="preserve"> </w:t>
      </w:r>
      <w:r w:rsidR="002D0061">
        <w:rPr>
          <w:lang w:val="en-CA"/>
        </w:rPr>
        <w:t>The simulation illustrates the trenches as uncomfortable, dangerous areas. I learned that many soldiers had to make independent decisions in order to survive, even when they were given orders and playing it as safely as possible.</w:t>
      </w:r>
    </w:p>
    <w:p w14:paraId="4664ACD9" w14:textId="77777777" w:rsidR="005D7F3C" w:rsidRPr="005D7F3C" w:rsidRDefault="005D7F3C" w:rsidP="005D7F3C">
      <w:pPr>
        <w:ind w:left="360"/>
        <w:rPr>
          <w:lang w:val="en-CA"/>
        </w:rPr>
      </w:pPr>
    </w:p>
    <w:p w14:paraId="0713E9D0" w14:textId="77777777" w:rsidR="009075BA" w:rsidRDefault="009075BA" w:rsidP="009075BA">
      <w:pPr>
        <w:rPr>
          <w:lang w:val="en-CA"/>
        </w:rPr>
      </w:pPr>
    </w:p>
    <w:p w14:paraId="4679D755" w14:textId="77777777" w:rsidR="009075BA" w:rsidRDefault="009075BA" w:rsidP="009075BA">
      <w:pPr>
        <w:rPr>
          <w:lang w:val="en-CA"/>
        </w:rPr>
      </w:pPr>
    </w:p>
    <w:p w14:paraId="43BA716E" w14:textId="77777777" w:rsidR="002D0061" w:rsidRDefault="009075BA" w:rsidP="002D0061">
      <w:pPr>
        <w:pStyle w:val="ListParagraph"/>
        <w:numPr>
          <w:ilvl w:val="0"/>
          <w:numId w:val="1"/>
        </w:numPr>
        <w:rPr>
          <w:lang w:val="en-CA"/>
        </w:rPr>
      </w:pPr>
      <w:r>
        <w:rPr>
          <w:lang w:val="en-CA"/>
        </w:rPr>
        <w:t xml:space="preserve">How many times did you die? What decisions </w:t>
      </w:r>
      <w:r w:rsidR="00D1056C">
        <w:rPr>
          <w:lang w:val="en-CA"/>
        </w:rPr>
        <w:t>kept you safe in the trenches? What decisions could put your life in jeopardy?</w:t>
      </w:r>
      <w:r w:rsidR="002D0061">
        <w:rPr>
          <w:lang w:val="en-CA"/>
        </w:rPr>
        <w:t xml:space="preserve"> </w:t>
      </w:r>
    </w:p>
    <w:p w14:paraId="4B46AA86" w14:textId="629E4F78" w:rsidR="009075BA" w:rsidRPr="002D0061" w:rsidRDefault="005D7F3C" w:rsidP="002D0061">
      <w:pPr>
        <w:pStyle w:val="ListParagraph"/>
        <w:rPr>
          <w:lang w:val="en-CA"/>
        </w:rPr>
      </w:pPr>
      <w:r w:rsidRPr="002D0061">
        <w:rPr>
          <w:lang w:val="en-CA"/>
        </w:rPr>
        <w:t xml:space="preserve">I died three times. Going on the trench raid was dangerous and killed me </w:t>
      </w:r>
      <w:proofErr w:type="gramStart"/>
      <w:r w:rsidRPr="002D0061">
        <w:rPr>
          <w:lang w:val="en-CA"/>
        </w:rPr>
        <w:t>all</w:t>
      </w:r>
      <w:r w:rsidR="002D0061" w:rsidRPr="002D0061">
        <w:rPr>
          <w:lang w:val="en-CA"/>
        </w:rPr>
        <w:t xml:space="preserve"> </w:t>
      </w:r>
      <w:r w:rsidRPr="002D0061">
        <w:rPr>
          <w:lang w:val="en-CA"/>
        </w:rPr>
        <w:t>of</w:t>
      </w:r>
      <w:proofErr w:type="gramEnd"/>
      <w:r w:rsidRPr="002D0061">
        <w:rPr>
          <w:lang w:val="en-CA"/>
        </w:rPr>
        <w:t xml:space="preserve"> the three times, twice was due to me </w:t>
      </w:r>
      <w:r w:rsidR="002D0061" w:rsidRPr="002D0061">
        <w:rPr>
          <w:lang w:val="en-CA"/>
        </w:rPr>
        <w:t>using the wire cutters and once was due to me following orders and staying in my trench. Rushing to the machine gun helped keep me alive against thirteen enemy soldiers.</w:t>
      </w:r>
    </w:p>
    <w:p w14:paraId="7108BDEE" w14:textId="566FF909" w:rsidR="00366893" w:rsidRDefault="00366893" w:rsidP="00366893">
      <w:pPr>
        <w:jc w:val="center"/>
        <w:rPr>
          <w:b/>
          <w:bCs/>
          <w:i/>
          <w:iCs/>
          <w:u w:val="single"/>
          <w:lang w:val="en-CA"/>
        </w:rPr>
      </w:pPr>
    </w:p>
    <w:p w14:paraId="1EE8DD33" w14:textId="77777777" w:rsidR="00CE5B61" w:rsidRDefault="00CE5B61" w:rsidP="00366893">
      <w:pPr>
        <w:jc w:val="center"/>
        <w:rPr>
          <w:b/>
          <w:bCs/>
          <w:i/>
          <w:iCs/>
          <w:u w:val="single"/>
          <w:lang w:val="en-CA"/>
        </w:rPr>
      </w:pPr>
    </w:p>
    <w:p w14:paraId="776B38D6" w14:textId="5616E113" w:rsidR="00366893" w:rsidRDefault="002D4374" w:rsidP="00413252">
      <w:pPr>
        <w:pStyle w:val="ListParagraph"/>
        <w:numPr>
          <w:ilvl w:val="0"/>
          <w:numId w:val="1"/>
        </w:numPr>
        <w:rPr>
          <w:lang w:val="en-CA"/>
        </w:rPr>
      </w:pPr>
      <w:r>
        <w:rPr>
          <w:lang w:val="en-CA"/>
        </w:rPr>
        <w:lastRenderedPageBreak/>
        <w:t>Earlier in the unit we discussed how many soldiers saw the war as an adventure and opportunity. Was this the case in the simulation</w:t>
      </w:r>
      <w:r w:rsidR="00CE5B61">
        <w:rPr>
          <w:lang w:val="en-CA"/>
        </w:rPr>
        <w:t>?</w:t>
      </w:r>
      <w:r>
        <w:rPr>
          <w:lang w:val="en-CA"/>
        </w:rPr>
        <w:t xml:space="preserve"> Describe </w:t>
      </w:r>
      <w:r w:rsidR="00CE5B61">
        <w:rPr>
          <w:lang w:val="en-CA"/>
        </w:rPr>
        <w:t xml:space="preserve">how a </w:t>
      </w:r>
      <w:proofErr w:type="gramStart"/>
      <w:r w:rsidR="00CE5B61">
        <w:rPr>
          <w:lang w:val="en-CA"/>
        </w:rPr>
        <w:t>soldiers</w:t>
      </w:r>
      <w:proofErr w:type="gramEnd"/>
      <w:r w:rsidR="00CE5B61">
        <w:rPr>
          <w:lang w:val="en-CA"/>
        </w:rPr>
        <w:t xml:space="preserve"> understanding of war may have changed.</w:t>
      </w:r>
      <w:r w:rsidR="002D0061">
        <w:rPr>
          <w:lang w:val="en-CA"/>
        </w:rPr>
        <w:t xml:space="preserve"> This was not the case within the simulation, the simulation depicts the war as incredibly lackluster and boring for most of the soldiers, spending most of their time sitting around waiting for orders from a higher power. Soldiers understanding changes as they </w:t>
      </w:r>
      <w:r w:rsidR="00CD47F0">
        <w:rPr>
          <w:lang w:val="en-CA"/>
        </w:rPr>
        <w:t xml:space="preserve">realized the long attrition of the war compared to the fantasy that they had built up. </w:t>
      </w:r>
    </w:p>
    <w:p w14:paraId="677060CD" w14:textId="77777777" w:rsidR="005E50FB" w:rsidRPr="005E50FB" w:rsidRDefault="005E50FB" w:rsidP="005E50FB">
      <w:pPr>
        <w:rPr>
          <w:lang w:val="en-CA"/>
        </w:rPr>
      </w:pPr>
    </w:p>
    <w:p w14:paraId="5D3E8A70" w14:textId="77777777" w:rsidR="005E50FB" w:rsidRDefault="005E50FB" w:rsidP="005E50FB">
      <w:pPr>
        <w:rPr>
          <w:lang w:val="en-CA"/>
        </w:rPr>
      </w:pPr>
    </w:p>
    <w:p w14:paraId="4351CF17" w14:textId="77777777" w:rsidR="005E50FB" w:rsidRDefault="005E50FB" w:rsidP="005E50FB">
      <w:pPr>
        <w:rPr>
          <w:lang w:val="en-CA"/>
        </w:rPr>
      </w:pPr>
    </w:p>
    <w:p w14:paraId="34828E7B" w14:textId="77777777" w:rsidR="005E50FB" w:rsidRDefault="005E50FB" w:rsidP="005E50FB">
      <w:pPr>
        <w:rPr>
          <w:lang w:val="en-CA"/>
        </w:rPr>
      </w:pPr>
    </w:p>
    <w:p w14:paraId="39C5B388" w14:textId="77777777" w:rsidR="00366893" w:rsidRPr="00366893" w:rsidRDefault="00366893" w:rsidP="00366893">
      <w:pPr>
        <w:rPr>
          <w:lang w:val="en-CA"/>
        </w:rPr>
      </w:pPr>
    </w:p>
    <w:sectPr w:rsidR="00366893" w:rsidRPr="00366893" w:rsidSect="00CA44B5">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erif">
    <w:altName w:val="Cambria"/>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1C4B"/>
    <w:multiLevelType w:val="hybridMultilevel"/>
    <w:tmpl w:val="076A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93"/>
    <w:rsid w:val="002D0061"/>
    <w:rsid w:val="002D4374"/>
    <w:rsid w:val="00366893"/>
    <w:rsid w:val="00413252"/>
    <w:rsid w:val="00545098"/>
    <w:rsid w:val="005D6F50"/>
    <w:rsid w:val="005D7F3C"/>
    <w:rsid w:val="005E50FB"/>
    <w:rsid w:val="009075BA"/>
    <w:rsid w:val="009D0C8A"/>
    <w:rsid w:val="00A3186F"/>
    <w:rsid w:val="00CA44B5"/>
    <w:rsid w:val="00CD47F0"/>
    <w:rsid w:val="00CE5B61"/>
    <w:rsid w:val="00D1056C"/>
    <w:rsid w:val="00F162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E6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5" ma:contentTypeDescription="Create a new document." ma:contentTypeScope="" ma:versionID="d7c3d6f7dce35dbbf152ae7baaa333ee">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32032cbb3d342931fcea237ef228c078"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0B6AA-147D-42FE-AB1F-6BD760478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1CBF6-8727-4C15-A7B8-0F774278C411}">
  <ds:schemaRefs>
    <ds:schemaRef ds:uri="http://schemas.microsoft.com/sharepoint/v3/contenttype/forms"/>
  </ds:schemaRefs>
</ds:datastoreItem>
</file>

<file path=customXml/itemProps3.xml><?xml version="1.0" encoding="utf-8"?>
<ds:datastoreItem xmlns:ds="http://schemas.openxmlformats.org/officeDocument/2006/customXml" ds:itemID="{263634B9-4176-41B6-8774-0AB3C8871CE0}">
  <ds:schemaRefs>
    <ds:schemaRef ds:uri="http://schemas.microsoft.com/office/2006/documentManagement/types"/>
    <ds:schemaRef ds:uri="http://schemas.microsoft.com/office/infopath/2007/PartnerControls"/>
    <ds:schemaRef ds:uri="f512b929-b1ad-4f6c-9e8c-327894b52c61"/>
    <ds:schemaRef ds:uri="http://purl.org/dc/elements/1.1/"/>
    <ds:schemaRef ds:uri="http://schemas.microsoft.com/office/2006/metadata/properties"/>
    <ds:schemaRef ds:uri="http://purl.org/dc/terms/"/>
    <ds:schemaRef ds:uri="http://schemas.openxmlformats.org/package/2006/metadata/core-properties"/>
    <ds:schemaRef ds:uri="7aa2e845-061b-4c1b-a22c-3a63b7e349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Basso</dc:creator>
  <cp:keywords/>
  <dc:description/>
  <cp:lastModifiedBy>076S-McKie, Quintan</cp:lastModifiedBy>
  <cp:revision>2</cp:revision>
  <cp:lastPrinted>2020-02-27T17:29:00Z</cp:lastPrinted>
  <dcterms:created xsi:type="dcterms:W3CDTF">2020-02-27T17:34:00Z</dcterms:created>
  <dcterms:modified xsi:type="dcterms:W3CDTF">2020-02-27T17:34:00Z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