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CE4B3" w14:textId="22DFA55A" w:rsidR="00B86006" w:rsidRPr="00EA5866" w:rsidRDefault="00DA1AD3">
      <w:pPr>
        <w:rPr>
          <w:rFonts w:ascii="Times New Roman" w:hAnsi="Times New Roman" w:cs="Times New Roman"/>
          <w:lang w:val="en-US"/>
        </w:rPr>
      </w:pPr>
      <w:bookmarkStart w:id="0" w:name="_Hlk523155951"/>
      <w:r w:rsidRPr="00EA5866">
        <w:rPr>
          <w:rFonts w:ascii="Times New Roman" w:hAnsi="Times New Roman" w:cs="Times New Roman"/>
          <w:lang w:val="en-US"/>
        </w:rPr>
        <w:t xml:space="preserve">Purdy                                                                                                                     </w:t>
      </w:r>
      <w:r w:rsidR="005D2CB0" w:rsidRPr="006E198F">
        <w:rPr>
          <w:rFonts w:ascii="Times New Roman" w:hAnsi="Times New Roman" w:cs="Times New Roman"/>
          <w:b/>
          <w:bCs/>
          <w:lang w:val="en-US"/>
        </w:rPr>
        <w:t xml:space="preserve">Introduction to Grade 12 </w:t>
      </w:r>
      <w:r w:rsidR="005D2CB0" w:rsidRPr="00EA5866">
        <w:rPr>
          <w:rFonts w:ascii="Times New Roman" w:hAnsi="Times New Roman" w:cs="Times New Roman"/>
          <w:lang w:val="en-US"/>
        </w:rPr>
        <w:t>English</w:t>
      </w:r>
    </w:p>
    <w:p w14:paraId="10C267D5" w14:textId="31532726" w:rsidR="005D2CB0" w:rsidRPr="00EA5866" w:rsidRDefault="00DA1AD3">
      <w:pPr>
        <w:rPr>
          <w:rFonts w:ascii="Times New Roman" w:hAnsi="Times New Roman" w:cs="Times New Roman"/>
          <w:lang w:val="en-US"/>
        </w:rPr>
      </w:pPr>
      <w:r w:rsidRPr="00EA5866">
        <w:rPr>
          <w:rFonts w:ascii="Times New Roman" w:hAnsi="Times New Roman" w:cs="Times New Roman"/>
          <w:lang w:val="en-US"/>
        </w:rPr>
        <w:t>Contact info:</w:t>
      </w:r>
    </w:p>
    <w:p w14:paraId="7093617B" w14:textId="18FB5DAE" w:rsidR="00DA1AD3" w:rsidRPr="00EA5866" w:rsidRDefault="00DA1AD3">
      <w:pPr>
        <w:rPr>
          <w:rFonts w:ascii="Times New Roman" w:hAnsi="Times New Roman" w:cs="Times New Roman"/>
          <w:lang w:val="en-US"/>
        </w:rPr>
      </w:pPr>
      <w:r w:rsidRPr="00EA5866">
        <w:rPr>
          <w:rFonts w:ascii="Times New Roman" w:hAnsi="Times New Roman" w:cs="Times New Roman"/>
          <w:lang w:val="en-US"/>
        </w:rPr>
        <w:t xml:space="preserve">EMAIL: </w:t>
      </w:r>
      <w:hyperlink r:id="rId5" w:history="1">
        <w:r w:rsidRPr="00EA5866">
          <w:rPr>
            <w:rStyle w:val="Hyperlink"/>
            <w:rFonts w:ascii="Times New Roman" w:hAnsi="Times New Roman" w:cs="Times New Roman"/>
            <w:lang w:val="en-US"/>
          </w:rPr>
          <w:t>rpurdy@sd43.bc.ca</w:t>
        </w:r>
      </w:hyperlink>
    </w:p>
    <w:p w14:paraId="0E087504" w14:textId="43C28C8F" w:rsidR="00DA1AD3" w:rsidRDefault="00DA1AD3">
      <w:pPr>
        <w:rPr>
          <w:rFonts w:ascii="Times New Roman" w:hAnsi="Times New Roman" w:cs="Times New Roman"/>
          <w:lang w:val="en-US"/>
        </w:rPr>
      </w:pPr>
      <w:r w:rsidRPr="00EA5866">
        <w:rPr>
          <w:rFonts w:ascii="Times New Roman" w:hAnsi="Times New Roman" w:cs="Times New Roman"/>
          <w:lang w:val="en-US"/>
        </w:rPr>
        <w:t>BLOG: my</w:t>
      </w:r>
      <w:r w:rsidR="00392659">
        <w:rPr>
          <w:rFonts w:ascii="Times New Roman" w:hAnsi="Times New Roman" w:cs="Times New Roman"/>
          <w:lang w:val="en-US"/>
        </w:rPr>
        <w:t>centennial</w:t>
      </w:r>
      <w:r w:rsidRPr="00EA5866">
        <w:rPr>
          <w:rFonts w:ascii="Times New Roman" w:hAnsi="Times New Roman" w:cs="Times New Roman"/>
          <w:lang w:val="en-US"/>
        </w:rPr>
        <w:t>.sd43.bc.ca/</w:t>
      </w:r>
      <w:proofErr w:type="spellStart"/>
      <w:r w:rsidRPr="00EA5866">
        <w:rPr>
          <w:rFonts w:ascii="Times New Roman" w:hAnsi="Times New Roman" w:cs="Times New Roman"/>
          <w:lang w:val="en-US"/>
        </w:rPr>
        <w:t>rpurdy</w:t>
      </w:r>
      <w:proofErr w:type="spellEnd"/>
    </w:p>
    <w:p w14:paraId="08A98C6A" w14:textId="5D2F9353" w:rsidR="006E198F" w:rsidRDefault="006E198F" w:rsidP="006E198F">
      <w:pPr>
        <w:jc w:val="center"/>
        <w:rPr>
          <w:rFonts w:ascii="Times New Roman" w:hAnsi="Times New Roman" w:cs="Times New Roman"/>
          <w:b/>
          <w:bCs/>
          <w:lang w:val="en-US"/>
        </w:rPr>
      </w:pPr>
      <w:r w:rsidRPr="006E198F">
        <w:rPr>
          <w:rFonts w:ascii="Times New Roman" w:hAnsi="Times New Roman" w:cs="Times New Roman"/>
          <w:b/>
          <w:bCs/>
          <w:lang w:val="en-US"/>
        </w:rPr>
        <w:t>Summer 2020</w:t>
      </w:r>
      <w:r>
        <w:rPr>
          <w:rFonts w:ascii="Times New Roman" w:hAnsi="Times New Roman" w:cs="Times New Roman"/>
          <w:b/>
          <w:bCs/>
          <w:lang w:val="en-US"/>
        </w:rPr>
        <w:t xml:space="preserve"> – English 12</w:t>
      </w:r>
    </w:p>
    <w:p w14:paraId="0533CC92" w14:textId="64A9E720" w:rsidR="006E198F" w:rsidRPr="006E198F" w:rsidRDefault="006E198F" w:rsidP="006E198F">
      <w:pPr>
        <w:rPr>
          <w:rFonts w:ascii="Times New Roman" w:hAnsi="Times New Roman" w:cs="Times New Roman"/>
          <w:lang w:val="en-US"/>
        </w:rPr>
      </w:pPr>
      <w:r>
        <w:rPr>
          <w:rFonts w:ascii="Times New Roman" w:hAnsi="Times New Roman" w:cs="Times New Roman"/>
          <w:lang w:val="en-US"/>
        </w:rPr>
        <w:t>Since this class is completely online, we will be meeting twice a week, Tuesdays and Thursdays from 9AM – 12PM. The sessions will be recorded, and it will be a time for lectures, discussions and in class work. We will also do most of our readings together in the class.</w:t>
      </w:r>
      <w:r w:rsidR="00723860">
        <w:rPr>
          <w:rFonts w:ascii="Times New Roman" w:hAnsi="Times New Roman" w:cs="Times New Roman"/>
          <w:lang w:val="en-US"/>
        </w:rPr>
        <w:t xml:space="preserve"> </w:t>
      </w:r>
    </w:p>
    <w:p w14:paraId="3521AE2F" w14:textId="77777777" w:rsidR="006E198F" w:rsidRPr="00EA5866" w:rsidRDefault="006E198F">
      <w:pPr>
        <w:rPr>
          <w:rFonts w:ascii="Times New Roman" w:hAnsi="Times New Roman" w:cs="Times New Roman"/>
          <w:lang w:val="en-US"/>
        </w:rPr>
      </w:pPr>
    </w:p>
    <w:bookmarkEnd w:id="0"/>
    <w:p w14:paraId="13E0433D" w14:textId="0B63589D" w:rsidR="005D2CB0" w:rsidRPr="00996948" w:rsidRDefault="00230A1C" w:rsidP="00DA1AD3">
      <w:pPr>
        <w:jc w:val="center"/>
        <w:rPr>
          <w:rFonts w:ascii="Times New Roman" w:hAnsi="Times New Roman" w:cs="Times New Roman"/>
          <w:b/>
          <w:bCs/>
          <w:lang w:val="en-US"/>
        </w:rPr>
      </w:pPr>
      <w:r>
        <w:rPr>
          <w:rFonts w:ascii="Times New Roman" w:hAnsi="Times New Roman" w:cs="Times New Roman"/>
          <w:b/>
          <w:bCs/>
          <w:lang w:val="en-US"/>
        </w:rPr>
        <w:t xml:space="preserve">Major Theme: </w:t>
      </w:r>
      <w:r w:rsidR="005D2CB0" w:rsidRPr="00996948">
        <w:rPr>
          <w:rFonts w:ascii="Times New Roman" w:hAnsi="Times New Roman" w:cs="Times New Roman"/>
          <w:b/>
          <w:bCs/>
          <w:lang w:val="en-US"/>
        </w:rPr>
        <w:t>Maturity</w:t>
      </w:r>
    </w:p>
    <w:p w14:paraId="621F652C" w14:textId="28CEE781" w:rsidR="005D2CB0" w:rsidRDefault="005D2CB0">
      <w:pPr>
        <w:rPr>
          <w:rFonts w:ascii="Times New Roman" w:hAnsi="Times New Roman" w:cs="Times New Roman"/>
          <w:lang w:val="en-US"/>
        </w:rPr>
      </w:pPr>
      <w:r w:rsidRPr="00EA5866">
        <w:rPr>
          <w:rFonts w:ascii="Times New Roman" w:hAnsi="Times New Roman" w:cs="Times New Roman"/>
          <w:lang w:val="en-US"/>
        </w:rPr>
        <w:t>Maturity, or coming of age, is a timeless theme – ironically about the rites of passage. This course will be dealing with the theme of maturity as a guidepost for various works of literature. To sum up the course, we will be combining writing techniques with major works of literary art. Our plan, ever changing, will be roughly as follows:</w:t>
      </w:r>
    </w:p>
    <w:p w14:paraId="24941B81" w14:textId="77777777" w:rsidR="00996948" w:rsidRPr="00EA5866" w:rsidRDefault="00996948">
      <w:pPr>
        <w:rPr>
          <w:rFonts w:ascii="Times New Roman" w:hAnsi="Times New Roman" w:cs="Times New Roman"/>
          <w:lang w:val="en-US"/>
        </w:rPr>
      </w:pPr>
    </w:p>
    <w:p w14:paraId="1FD0F403" w14:textId="63725D1C" w:rsidR="00996948" w:rsidRPr="00EA5866" w:rsidRDefault="00996948" w:rsidP="00996948">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MODULE 1: </w:t>
      </w:r>
      <w:r w:rsidRPr="00EA5866">
        <w:rPr>
          <w:rFonts w:ascii="Times New Roman" w:hAnsi="Times New Roman" w:cs="Times New Roman"/>
          <w:lang w:val="en-US"/>
        </w:rPr>
        <w:t>Inquiry analysis (Ongoing throughout the semester)</w:t>
      </w:r>
      <w:r w:rsidR="006E198F">
        <w:rPr>
          <w:rFonts w:ascii="Times New Roman" w:hAnsi="Times New Roman" w:cs="Times New Roman"/>
          <w:lang w:val="en-US"/>
        </w:rPr>
        <w:t xml:space="preserve"> </w:t>
      </w:r>
    </w:p>
    <w:p w14:paraId="2E2DE804" w14:textId="77777777" w:rsidR="00996948" w:rsidRPr="00EA5866" w:rsidRDefault="00996948" w:rsidP="00996948">
      <w:pPr>
        <w:pStyle w:val="ListParagraph"/>
        <w:numPr>
          <w:ilvl w:val="1"/>
          <w:numId w:val="1"/>
        </w:numPr>
        <w:rPr>
          <w:rFonts w:ascii="Times New Roman" w:hAnsi="Times New Roman" w:cs="Times New Roman"/>
          <w:lang w:val="en-US"/>
        </w:rPr>
      </w:pPr>
      <w:r w:rsidRPr="00EA5866">
        <w:rPr>
          <w:rFonts w:ascii="Times New Roman" w:hAnsi="Times New Roman" w:cs="Times New Roman"/>
          <w:lang w:val="en-US"/>
        </w:rPr>
        <w:t>The Research Paper</w:t>
      </w:r>
    </w:p>
    <w:p w14:paraId="7A1745B3" w14:textId="4DA5594F" w:rsidR="00152845" w:rsidRDefault="00996948" w:rsidP="00152845">
      <w:pPr>
        <w:pStyle w:val="ListParagraph"/>
        <w:numPr>
          <w:ilvl w:val="2"/>
          <w:numId w:val="1"/>
        </w:numPr>
        <w:rPr>
          <w:rFonts w:ascii="Times New Roman" w:hAnsi="Times New Roman" w:cs="Times New Roman"/>
          <w:lang w:val="en-US"/>
        </w:rPr>
      </w:pPr>
      <w:r w:rsidRPr="00EA5866">
        <w:rPr>
          <w:rFonts w:ascii="Times New Roman" w:hAnsi="Times New Roman" w:cs="Times New Roman"/>
          <w:lang w:val="en-US"/>
        </w:rPr>
        <w:t>Independent projects on a chosen theme</w:t>
      </w:r>
    </w:p>
    <w:p w14:paraId="5B601892" w14:textId="77777777" w:rsidR="00152845" w:rsidRPr="00152845" w:rsidRDefault="00152845" w:rsidP="00152845">
      <w:pPr>
        <w:rPr>
          <w:rFonts w:ascii="Times New Roman" w:hAnsi="Times New Roman" w:cs="Times New Roman"/>
          <w:lang w:val="en-US"/>
        </w:rPr>
      </w:pPr>
    </w:p>
    <w:p w14:paraId="3F4D9EC6" w14:textId="77777777" w:rsidR="00996948" w:rsidRDefault="00996948" w:rsidP="00996948">
      <w:pPr>
        <w:pStyle w:val="ListParagraph"/>
        <w:rPr>
          <w:rFonts w:ascii="Times New Roman" w:hAnsi="Times New Roman" w:cs="Times New Roman"/>
          <w:lang w:val="en-US"/>
        </w:rPr>
      </w:pPr>
    </w:p>
    <w:p w14:paraId="3DEA0B31" w14:textId="489DBAC3" w:rsidR="005D2CB0" w:rsidRPr="00EA5866" w:rsidRDefault="00996948" w:rsidP="005D2CB0">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MODULE 2: </w:t>
      </w:r>
      <w:r w:rsidR="005D2CB0" w:rsidRPr="00EA5866">
        <w:rPr>
          <w:rFonts w:ascii="Times New Roman" w:hAnsi="Times New Roman" w:cs="Times New Roman"/>
          <w:lang w:val="en-US"/>
        </w:rPr>
        <w:t>Ethos / Pathos / Logos</w:t>
      </w:r>
    </w:p>
    <w:p w14:paraId="39FF532F" w14:textId="2DD954C6" w:rsidR="005D2CB0" w:rsidRPr="00EA5866" w:rsidRDefault="005D2CB0" w:rsidP="005D2CB0">
      <w:pPr>
        <w:pStyle w:val="ListParagraph"/>
        <w:numPr>
          <w:ilvl w:val="1"/>
          <w:numId w:val="1"/>
        </w:numPr>
        <w:rPr>
          <w:rFonts w:ascii="Times New Roman" w:hAnsi="Times New Roman" w:cs="Times New Roman"/>
          <w:lang w:val="en-US"/>
        </w:rPr>
      </w:pPr>
      <w:r w:rsidRPr="00EA5866">
        <w:rPr>
          <w:rFonts w:ascii="Times New Roman" w:hAnsi="Times New Roman" w:cs="Times New Roman"/>
          <w:lang w:val="en-US"/>
        </w:rPr>
        <w:t>The Rhetorical Analysis Essay</w:t>
      </w:r>
    </w:p>
    <w:p w14:paraId="54FD981E" w14:textId="6AB57687" w:rsidR="00996948" w:rsidRDefault="005D2CB0" w:rsidP="00996948">
      <w:pPr>
        <w:pStyle w:val="ListParagraph"/>
        <w:numPr>
          <w:ilvl w:val="2"/>
          <w:numId w:val="1"/>
        </w:numPr>
        <w:rPr>
          <w:rFonts w:ascii="Times New Roman" w:hAnsi="Times New Roman" w:cs="Times New Roman"/>
          <w:lang w:val="en-US"/>
        </w:rPr>
      </w:pPr>
      <w:r w:rsidRPr="00EA5866">
        <w:rPr>
          <w:rFonts w:ascii="Times New Roman" w:hAnsi="Times New Roman" w:cs="Times New Roman"/>
          <w:lang w:val="en-US"/>
        </w:rPr>
        <w:t>A selection of non-fiction articles</w:t>
      </w:r>
    </w:p>
    <w:p w14:paraId="4E910E88" w14:textId="77777777" w:rsidR="00152845" w:rsidRPr="00152845" w:rsidRDefault="00152845" w:rsidP="00152845">
      <w:pPr>
        <w:rPr>
          <w:rFonts w:ascii="Times New Roman" w:hAnsi="Times New Roman" w:cs="Times New Roman"/>
          <w:lang w:val="en-US"/>
        </w:rPr>
      </w:pPr>
    </w:p>
    <w:p w14:paraId="1E530A83" w14:textId="34CA761A" w:rsidR="005D2CB0" w:rsidRPr="00EA5866" w:rsidRDefault="00996948" w:rsidP="005D2CB0">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MODULE 3: </w:t>
      </w:r>
      <w:r w:rsidR="005D2CB0" w:rsidRPr="00EA5866">
        <w:rPr>
          <w:rFonts w:ascii="Times New Roman" w:hAnsi="Times New Roman" w:cs="Times New Roman"/>
          <w:lang w:val="en-US"/>
        </w:rPr>
        <w:t>The Importance of Being Earnest</w:t>
      </w:r>
    </w:p>
    <w:p w14:paraId="0689C39D" w14:textId="4A5028DA" w:rsidR="005D2CB0" w:rsidRPr="00EA5866" w:rsidRDefault="005D2CB0" w:rsidP="005D2CB0">
      <w:pPr>
        <w:pStyle w:val="ListParagraph"/>
        <w:numPr>
          <w:ilvl w:val="1"/>
          <w:numId w:val="1"/>
        </w:numPr>
        <w:rPr>
          <w:rFonts w:ascii="Times New Roman" w:hAnsi="Times New Roman" w:cs="Times New Roman"/>
          <w:lang w:val="en-US"/>
        </w:rPr>
      </w:pPr>
      <w:r w:rsidRPr="00EA5866">
        <w:rPr>
          <w:rFonts w:ascii="Times New Roman" w:hAnsi="Times New Roman" w:cs="Times New Roman"/>
          <w:lang w:val="en-US"/>
        </w:rPr>
        <w:t>The literary Analysis Essay</w:t>
      </w:r>
      <w:r w:rsidR="00E20324" w:rsidRPr="00EA5866">
        <w:rPr>
          <w:rFonts w:ascii="Times New Roman" w:hAnsi="Times New Roman" w:cs="Times New Roman"/>
          <w:lang w:val="en-US"/>
        </w:rPr>
        <w:t xml:space="preserve"> / Thematic Paragraphs</w:t>
      </w:r>
    </w:p>
    <w:p w14:paraId="2BA6B71C" w14:textId="61283C50" w:rsidR="005D2CB0" w:rsidRDefault="005D2CB0" w:rsidP="005D2CB0">
      <w:pPr>
        <w:pStyle w:val="ListParagraph"/>
        <w:numPr>
          <w:ilvl w:val="2"/>
          <w:numId w:val="1"/>
        </w:numPr>
        <w:rPr>
          <w:rFonts w:ascii="Times New Roman" w:hAnsi="Times New Roman" w:cs="Times New Roman"/>
          <w:lang w:val="en-US"/>
        </w:rPr>
      </w:pPr>
      <w:r w:rsidRPr="00EA5866">
        <w:rPr>
          <w:rFonts w:ascii="Times New Roman" w:hAnsi="Times New Roman" w:cs="Times New Roman"/>
          <w:lang w:val="en-US"/>
        </w:rPr>
        <w:t>Wilde’s Characterization of Hubris</w:t>
      </w:r>
    </w:p>
    <w:p w14:paraId="5F9EBDB9" w14:textId="77777777" w:rsidR="00996948" w:rsidRPr="00996948" w:rsidRDefault="00996948" w:rsidP="00996948">
      <w:pPr>
        <w:rPr>
          <w:rFonts w:ascii="Times New Roman" w:hAnsi="Times New Roman" w:cs="Times New Roman"/>
          <w:lang w:val="en-US"/>
        </w:rPr>
      </w:pPr>
    </w:p>
    <w:p w14:paraId="5F5A8CFB" w14:textId="74FEF626" w:rsidR="00996948" w:rsidRDefault="00996948" w:rsidP="00E20324">
      <w:pPr>
        <w:pStyle w:val="ListParagraph"/>
        <w:numPr>
          <w:ilvl w:val="0"/>
          <w:numId w:val="1"/>
        </w:numPr>
        <w:rPr>
          <w:rFonts w:ascii="Times New Roman" w:hAnsi="Times New Roman" w:cs="Times New Roman"/>
          <w:lang w:val="en-US"/>
        </w:rPr>
      </w:pPr>
      <w:r>
        <w:rPr>
          <w:rFonts w:ascii="Times New Roman" w:hAnsi="Times New Roman" w:cs="Times New Roman"/>
          <w:lang w:val="en-US"/>
        </w:rPr>
        <w:t>MODULE 4: Modernism in Society</w:t>
      </w:r>
    </w:p>
    <w:p w14:paraId="17826B04" w14:textId="2EF13684" w:rsidR="00996948" w:rsidRDefault="00996948" w:rsidP="00996948">
      <w:pPr>
        <w:pStyle w:val="ListParagraph"/>
        <w:numPr>
          <w:ilvl w:val="1"/>
          <w:numId w:val="1"/>
        </w:numPr>
        <w:rPr>
          <w:rFonts w:ascii="Times New Roman" w:hAnsi="Times New Roman" w:cs="Times New Roman"/>
          <w:lang w:val="en-US"/>
        </w:rPr>
      </w:pPr>
      <w:r>
        <w:rPr>
          <w:rFonts w:ascii="Times New Roman" w:hAnsi="Times New Roman" w:cs="Times New Roman"/>
          <w:lang w:val="en-US"/>
        </w:rPr>
        <w:t>Short Story Unit – Defragmentation of popular linear story</w:t>
      </w:r>
    </w:p>
    <w:p w14:paraId="76C539CB" w14:textId="7EAB8AC2" w:rsidR="00996948" w:rsidRDefault="00996948" w:rsidP="00996948">
      <w:pPr>
        <w:pStyle w:val="ListParagraph"/>
        <w:numPr>
          <w:ilvl w:val="2"/>
          <w:numId w:val="1"/>
        </w:numPr>
        <w:rPr>
          <w:rFonts w:ascii="Times New Roman" w:hAnsi="Times New Roman" w:cs="Times New Roman"/>
          <w:lang w:val="en-US"/>
        </w:rPr>
      </w:pPr>
      <w:r>
        <w:rPr>
          <w:rFonts w:ascii="Times New Roman" w:hAnsi="Times New Roman" w:cs="Times New Roman"/>
          <w:lang w:val="en-US"/>
        </w:rPr>
        <w:t>The Literary Analysis paper in 3 paragraphs</w:t>
      </w:r>
    </w:p>
    <w:p w14:paraId="456B0307" w14:textId="77777777" w:rsidR="00E46663" w:rsidRPr="00996948" w:rsidRDefault="00E46663" w:rsidP="00E46663">
      <w:pPr>
        <w:rPr>
          <w:rFonts w:ascii="Times New Roman" w:hAnsi="Times New Roman" w:cs="Times New Roman"/>
          <w:lang w:val="en-US"/>
        </w:rPr>
      </w:pPr>
    </w:p>
    <w:p w14:paraId="355FFB36" w14:textId="10476BFC" w:rsidR="00E46663" w:rsidRDefault="00E46663" w:rsidP="00E46663">
      <w:pPr>
        <w:pStyle w:val="ListParagraph"/>
        <w:numPr>
          <w:ilvl w:val="0"/>
          <w:numId w:val="1"/>
        </w:numPr>
        <w:rPr>
          <w:rFonts w:ascii="Times New Roman" w:hAnsi="Times New Roman" w:cs="Times New Roman"/>
          <w:lang w:val="en-US"/>
        </w:rPr>
      </w:pPr>
      <w:r>
        <w:rPr>
          <w:rFonts w:ascii="Times New Roman" w:hAnsi="Times New Roman" w:cs="Times New Roman"/>
          <w:lang w:val="en-US"/>
        </w:rPr>
        <w:t>MODULE 5: Musical Mondays</w:t>
      </w:r>
    </w:p>
    <w:p w14:paraId="3E350E06" w14:textId="77777777" w:rsidR="00E46663" w:rsidRDefault="00E46663" w:rsidP="00E46663">
      <w:pPr>
        <w:pStyle w:val="ListParagraph"/>
        <w:numPr>
          <w:ilvl w:val="1"/>
          <w:numId w:val="1"/>
        </w:numPr>
        <w:rPr>
          <w:rFonts w:ascii="Times New Roman" w:hAnsi="Times New Roman" w:cs="Times New Roman"/>
          <w:lang w:val="en-US"/>
        </w:rPr>
      </w:pPr>
      <w:r>
        <w:rPr>
          <w:rFonts w:ascii="Times New Roman" w:hAnsi="Times New Roman" w:cs="Times New Roman"/>
          <w:lang w:val="en-US"/>
        </w:rPr>
        <w:t>Analysis of song you choose – Also a video you will upload. Examples will be uploaded.</w:t>
      </w:r>
    </w:p>
    <w:p w14:paraId="15F7259F" w14:textId="3EA16623" w:rsidR="00E46663" w:rsidRPr="00E46663" w:rsidRDefault="00E46663" w:rsidP="00E46663">
      <w:pPr>
        <w:pStyle w:val="ListParagraph"/>
        <w:numPr>
          <w:ilvl w:val="2"/>
          <w:numId w:val="1"/>
        </w:numPr>
        <w:rPr>
          <w:rFonts w:ascii="Times New Roman" w:hAnsi="Times New Roman" w:cs="Times New Roman"/>
          <w:lang w:val="en-US"/>
        </w:rPr>
      </w:pPr>
      <w:r>
        <w:rPr>
          <w:rFonts w:ascii="Times New Roman" w:hAnsi="Times New Roman" w:cs="Times New Roman"/>
          <w:lang w:val="en-US"/>
        </w:rPr>
        <w:t>Close reading &amp; Formal Reflection</w:t>
      </w:r>
    </w:p>
    <w:p w14:paraId="0CC23AED" w14:textId="77777777" w:rsidR="00996948" w:rsidRPr="00996948" w:rsidRDefault="00996948" w:rsidP="00996948">
      <w:pPr>
        <w:rPr>
          <w:rFonts w:ascii="Times New Roman" w:hAnsi="Times New Roman" w:cs="Times New Roman"/>
          <w:lang w:val="en-US"/>
        </w:rPr>
      </w:pPr>
    </w:p>
    <w:p w14:paraId="5EAE38CB" w14:textId="4F478B0F" w:rsidR="00996948" w:rsidRDefault="00996948" w:rsidP="00996948">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MODULE </w:t>
      </w:r>
      <w:r w:rsidR="00E46663">
        <w:rPr>
          <w:rFonts w:ascii="Times New Roman" w:hAnsi="Times New Roman" w:cs="Times New Roman"/>
          <w:lang w:val="en-US"/>
        </w:rPr>
        <w:t>6</w:t>
      </w:r>
      <w:r>
        <w:rPr>
          <w:rFonts w:ascii="Times New Roman" w:hAnsi="Times New Roman" w:cs="Times New Roman"/>
          <w:lang w:val="en-US"/>
        </w:rPr>
        <w:t xml:space="preserve">: </w:t>
      </w:r>
      <w:r w:rsidR="00B86006">
        <w:rPr>
          <w:rFonts w:ascii="Times New Roman" w:hAnsi="Times New Roman" w:cs="Times New Roman"/>
          <w:lang w:val="en-US"/>
        </w:rPr>
        <w:t>Po</w:t>
      </w:r>
      <w:r>
        <w:rPr>
          <w:rFonts w:ascii="Times New Roman" w:hAnsi="Times New Roman" w:cs="Times New Roman"/>
          <w:lang w:val="en-US"/>
        </w:rPr>
        <w:t>etry Slam</w:t>
      </w:r>
    </w:p>
    <w:p w14:paraId="2E622855" w14:textId="35FAB53B" w:rsidR="00996948" w:rsidRDefault="00996948" w:rsidP="00996948">
      <w:pPr>
        <w:pStyle w:val="ListParagraph"/>
        <w:numPr>
          <w:ilvl w:val="1"/>
          <w:numId w:val="1"/>
        </w:numPr>
        <w:rPr>
          <w:rFonts w:ascii="Times New Roman" w:hAnsi="Times New Roman" w:cs="Times New Roman"/>
          <w:lang w:val="en-US"/>
        </w:rPr>
      </w:pPr>
      <w:r>
        <w:rPr>
          <w:rFonts w:ascii="Times New Roman" w:hAnsi="Times New Roman" w:cs="Times New Roman"/>
          <w:lang w:val="en-US"/>
        </w:rPr>
        <w:t xml:space="preserve">We will be doing an online poetry slam video. </w:t>
      </w:r>
    </w:p>
    <w:p w14:paraId="6E0773C5" w14:textId="3370D457" w:rsidR="00996948" w:rsidRDefault="00996948" w:rsidP="00996948">
      <w:pPr>
        <w:pStyle w:val="ListParagraph"/>
        <w:numPr>
          <w:ilvl w:val="2"/>
          <w:numId w:val="1"/>
        </w:numPr>
        <w:rPr>
          <w:rFonts w:ascii="Times New Roman" w:hAnsi="Times New Roman" w:cs="Times New Roman"/>
          <w:lang w:val="en-US"/>
        </w:rPr>
      </w:pPr>
      <w:r>
        <w:rPr>
          <w:rFonts w:ascii="Times New Roman" w:hAnsi="Times New Roman" w:cs="Times New Roman"/>
          <w:lang w:val="en-US"/>
        </w:rPr>
        <w:t>Creative Piece</w:t>
      </w:r>
    </w:p>
    <w:p w14:paraId="2D80618F" w14:textId="13FF39D4" w:rsidR="00DA1AD3" w:rsidRPr="00EA5866" w:rsidRDefault="00DA1AD3" w:rsidP="00E20324">
      <w:pPr>
        <w:rPr>
          <w:rFonts w:ascii="Times New Roman" w:hAnsi="Times New Roman" w:cs="Times New Roman"/>
          <w:b/>
          <w:lang w:val="en-US"/>
        </w:rPr>
      </w:pPr>
      <w:bookmarkStart w:id="1" w:name="_Hlk523158524"/>
      <w:r w:rsidRPr="00EA5866">
        <w:rPr>
          <w:rFonts w:ascii="Times New Roman" w:hAnsi="Times New Roman" w:cs="Times New Roman"/>
          <w:b/>
          <w:lang w:val="en-US"/>
        </w:rPr>
        <w:t>Rules:</w:t>
      </w:r>
    </w:p>
    <w:p w14:paraId="58195C9B" w14:textId="6254AC7C" w:rsidR="00DA1AD3" w:rsidRPr="00EA5866" w:rsidRDefault="00DA1AD3" w:rsidP="00DA1AD3">
      <w:pPr>
        <w:pStyle w:val="ListParagraph"/>
        <w:numPr>
          <w:ilvl w:val="0"/>
          <w:numId w:val="2"/>
        </w:numPr>
        <w:rPr>
          <w:rFonts w:ascii="Times New Roman" w:hAnsi="Times New Roman" w:cs="Times New Roman"/>
          <w:lang w:val="en-US"/>
        </w:rPr>
      </w:pPr>
      <w:r w:rsidRPr="00EA5866">
        <w:rPr>
          <w:rFonts w:ascii="Times New Roman" w:hAnsi="Times New Roman" w:cs="Times New Roman"/>
          <w:lang w:val="en-US"/>
        </w:rPr>
        <w:t>Attendance:</w:t>
      </w:r>
    </w:p>
    <w:p w14:paraId="656A045C" w14:textId="16A1A50A" w:rsidR="00DA1AD3" w:rsidRPr="00EA5866" w:rsidRDefault="00DA1AD3" w:rsidP="00DA1AD3">
      <w:pPr>
        <w:pStyle w:val="ListParagraph"/>
        <w:numPr>
          <w:ilvl w:val="1"/>
          <w:numId w:val="2"/>
        </w:numPr>
        <w:rPr>
          <w:rFonts w:ascii="Times New Roman" w:hAnsi="Times New Roman" w:cs="Times New Roman"/>
          <w:lang w:val="en-US"/>
        </w:rPr>
      </w:pPr>
      <w:r w:rsidRPr="00EA5866">
        <w:rPr>
          <w:rFonts w:ascii="Times New Roman" w:hAnsi="Times New Roman" w:cs="Times New Roman"/>
          <w:lang w:val="en-US"/>
        </w:rPr>
        <w:t xml:space="preserve">Late more than five times: </w:t>
      </w:r>
      <w:r w:rsidR="006E198F">
        <w:rPr>
          <w:rFonts w:ascii="Times New Roman" w:hAnsi="Times New Roman" w:cs="Times New Roman"/>
          <w:lang w:val="en-US"/>
        </w:rPr>
        <w:t>Fail.</w:t>
      </w:r>
    </w:p>
    <w:p w14:paraId="417E0F07" w14:textId="4F4DBE7E" w:rsidR="00DA1AD3" w:rsidRPr="00EA5866" w:rsidRDefault="00DA1AD3" w:rsidP="00DA1AD3">
      <w:pPr>
        <w:pStyle w:val="ListParagraph"/>
        <w:numPr>
          <w:ilvl w:val="1"/>
          <w:numId w:val="2"/>
        </w:numPr>
        <w:rPr>
          <w:rFonts w:ascii="Times New Roman" w:hAnsi="Times New Roman" w:cs="Times New Roman"/>
          <w:lang w:val="en-US"/>
        </w:rPr>
      </w:pPr>
      <w:r w:rsidRPr="00EA5866">
        <w:rPr>
          <w:rFonts w:ascii="Times New Roman" w:hAnsi="Times New Roman" w:cs="Times New Roman"/>
          <w:lang w:val="en-US"/>
        </w:rPr>
        <w:t xml:space="preserve">Unexcused absence more than three times: </w:t>
      </w:r>
      <w:r w:rsidR="006E198F">
        <w:rPr>
          <w:rFonts w:ascii="Times New Roman" w:hAnsi="Times New Roman" w:cs="Times New Roman"/>
          <w:lang w:val="en-US"/>
        </w:rPr>
        <w:t>Fail.</w:t>
      </w:r>
    </w:p>
    <w:p w14:paraId="4B238B5F" w14:textId="2C59AAF7" w:rsidR="00DA1AD3" w:rsidRPr="00EA5866" w:rsidRDefault="00DA1AD3" w:rsidP="00DA1AD3">
      <w:pPr>
        <w:pStyle w:val="ListParagraph"/>
        <w:numPr>
          <w:ilvl w:val="0"/>
          <w:numId w:val="2"/>
        </w:numPr>
        <w:rPr>
          <w:rFonts w:ascii="Times New Roman" w:hAnsi="Times New Roman" w:cs="Times New Roman"/>
          <w:lang w:val="en-US"/>
        </w:rPr>
      </w:pPr>
      <w:r w:rsidRPr="00EA5866">
        <w:rPr>
          <w:rFonts w:ascii="Times New Roman" w:hAnsi="Times New Roman" w:cs="Times New Roman"/>
          <w:lang w:val="en-US"/>
        </w:rPr>
        <w:t>Late Work:</w:t>
      </w:r>
    </w:p>
    <w:p w14:paraId="070091C9" w14:textId="44F33C5A" w:rsidR="00DA1AD3" w:rsidRPr="00EA5866" w:rsidRDefault="00DA1AD3" w:rsidP="00DA1AD3">
      <w:pPr>
        <w:pStyle w:val="ListParagraph"/>
        <w:numPr>
          <w:ilvl w:val="1"/>
          <w:numId w:val="2"/>
        </w:numPr>
        <w:rPr>
          <w:rFonts w:ascii="Times New Roman" w:hAnsi="Times New Roman" w:cs="Times New Roman"/>
          <w:lang w:val="en-US"/>
        </w:rPr>
      </w:pPr>
      <w:r w:rsidRPr="00EA5866">
        <w:rPr>
          <w:rFonts w:ascii="Times New Roman" w:hAnsi="Times New Roman" w:cs="Times New Roman"/>
          <w:lang w:val="en-US"/>
        </w:rPr>
        <w:t>One ‘freebie’ – after that, 5% will be taken off each day late. This includes daily assignments without an excused absence</w:t>
      </w:r>
      <w:r w:rsidR="00DA3D8E" w:rsidRPr="00EA5866">
        <w:rPr>
          <w:rFonts w:ascii="Times New Roman" w:hAnsi="Times New Roman" w:cs="Times New Roman"/>
          <w:lang w:val="en-US"/>
        </w:rPr>
        <w:t>.</w:t>
      </w:r>
    </w:p>
    <w:p w14:paraId="5F0451D4" w14:textId="0D975EB7" w:rsidR="00DA1AD3" w:rsidRPr="00EA5866" w:rsidRDefault="00DA1AD3" w:rsidP="00DA1AD3">
      <w:pPr>
        <w:pStyle w:val="ListParagraph"/>
        <w:numPr>
          <w:ilvl w:val="1"/>
          <w:numId w:val="2"/>
        </w:numPr>
        <w:rPr>
          <w:rFonts w:ascii="Times New Roman" w:hAnsi="Times New Roman" w:cs="Times New Roman"/>
          <w:lang w:val="en-US"/>
        </w:rPr>
      </w:pPr>
      <w:r w:rsidRPr="00EA5866">
        <w:rPr>
          <w:rFonts w:ascii="Times New Roman" w:hAnsi="Times New Roman" w:cs="Times New Roman"/>
          <w:lang w:val="en-US"/>
        </w:rPr>
        <w:t>I will not accept a big clump of late work over two weeks past the due date. It is your responsibility to get that work in on time.  There are no exceptions to this rule.</w:t>
      </w:r>
    </w:p>
    <w:p w14:paraId="03194510" w14:textId="5E402854" w:rsidR="00DA1AD3" w:rsidRPr="00EA5866" w:rsidRDefault="00DA1AD3" w:rsidP="00DA1AD3">
      <w:pPr>
        <w:pStyle w:val="ListParagraph"/>
        <w:numPr>
          <w:ilvl w:val="0"/>
          <w:numId w:val="2"/>
        </w:numPr>
        <w:rPr>
          <w:rFonts w:ascii="Times New Roman" w:hAnsi="Times New Roman" w:cs="Times New Roman"/>
          <w:lang w:val="en-US"/>
        </w:rPr>
      </w:pPr>
      <w:r w:rsidRPr="00EA5866">
        <w:rPr>
          <w:rFonts w:ascii="Times New Roman" w:hAnsi="Times New Roman" w:cs="Times New Roman"/>
          <w:lang w:val="en-US"/>
        </w:rPr>
        <w:t>Handing in assignments:</w:t>
      </w:r>
    </w:p>
    <w:p w14:paraId="5E5807F0" w14:textId="38653018" w:rsidR="00DA1AD3" w:rsidRPr="00EA5866" w:rsidRDefault="00DA1AD3" w:rsidP="00DA1AD3">
      <w:pPr>
        <w:pStyle w:val="ListParagraph"/>
        <w:numPr>
          <w:ilvl w:val="1"/>
          <w:numId w:val="2"/>
        </w:numPr>
        <w:rPr>
          <w:rFonts w:ascii="Times New Roman" w:hAnsi="Times New Roman" w:cs="Times New Roman"/>
          <w:lang w:val="en-US"/>
        </w:rPr>
      </w:pPr>
      <w:r w:rsidRPr="00EA5866">
        <w:rPr>
          <w:rFonts w:ascii="Times New Roman" w:hAnsi="Times New Roman" w:cs="Times New Roman"/>
          <w:lang w:val="en-US"/>
        </w:rPr>
        <w:t xml:space="preserve">I only accept </w:t>
      </w:r>
      <w:r w:rsidR="00996948">
        <w:rPr>
          <w:rFonts w:ascii="Times New Roman" w:hAnsi="Times New Roman" w:cs="Times New Roman"/>
          <w:lang w:val="en-US"/>
        </w:rPr>
        <w:t>copies of work that are on Teams. On the first day, I will show you how to use this folder.</w:t>
      </w:r>
    </w:p>
    <w:p w14:paraId="28A7749C" w14:textId="7CFEEE2A" w:rsidR="00815C85" w:rsidRPr="00EA5866" w:rsidRDefault="00815C85" w:rsidP="00815C85">
      <w:pPr>
        <w:pStyle w:val="ListParagraph"/>
        <w:numPr>
          <w:ilvl w:val="0"/>
          <w:numId w:val="2"/>
        </w:numPr>
        <w:rPr>
          <w:rFonts w:ascii="Times New Roman" w:hAnsi="Times New Roman" w:cs="Times New Roman"/>
          <w:lang w:val="en-US"/>
        </w:rPr>
      </w:pPr>
      <w:r w:rsidRPr="00EA5866">
        <w:rPr>
          <w:rFonts w:ascii="Times New Roman" w:hAnsi="Times New Roman" w:cs="Times New Roman"/>
          <w:lang w:val="en-US"/>
        </w:rPr>
        <w:t>Plagiarism:</w:t>
      </w:r>
    </w:p>
    <w:p w14:paraId="6C34C80B" w14:textId="77777777" w:rsidR="00815C85" w:rsidRPr="00EA5866" w:rsidRDefault="00815C85" w:rsidP="00815C85">
      <w:pPr>
        <w:pStyle w:val="ListParagraph"/>
        <w:numPr>
          <w:ilvl w:val="1"/>
          <w:numId w:val="2"/>
        </w:numPr>
        <w:rPr>
          <w:rFonts w:ascii="Times New Roman" w:hAnsi="Times New Roman" w:cs="Times New Roman"/>
          <w:lang w:val="en-US"/>
        </w:rPr>
      </w:pPr>
      <w:r w:rsidRPr="00EA5866">
        <w:rPr>
          <w:rFonts w:ascii="Times New Roman" w:hAnsi="Times New Roman" w:cs="Times New Roman"/>
          <w:lang w:val="en-US"/>
        </w:rPr>
        <w:t xml:space="preserve">Caught once, meeting with parents and administration. Caught twice, suspension. Caught three times, out. </w:t>
      </w:r>
    </w:p>
    <w:p w14:paraId="47DD2AF0" w14:textId="77777777" w:rsidR="001F61EE" w:rsidRDefault="001F61EE" w:rsidP="001F61EE">
      <w:pPr>
        <w:pStyle w:val="ListParagraph"/>
        <w:numPr>
          <w:ilvl w:val="0"/>
          <w:numId w:val="2"/>
        </w:numPr>
        <w:spacing w:line="254" w:lineRule="auto"/>
        <w:rPr>
          <w:rFonts w:ascii="Times New Roman" w:hAnsi="Times New Roman" w:cs="Times New Roman"/>
          <w:lang w:val="en-US"/>
        </w:rPr>
      </w:pPr>
      <w:r>
        <w:rPr>
          <w:rFonts w:ascii="Times New Roman" w:hAnsi="Times New Roman" w:cs="Times New Roman"/>
          <w:lang w:val="en-US"/>
        </w:rPr>
        <w:t>Attitude:</w:t>
      </w:r>
    </w:p>
    <w:p w14:paraId="0AC50D43" w14:textId="77777777" w:rsidR="001F61EE" w:rsidRDefault="001F61EE" w:rsidP="001F61EE">
      <w:pPr>
        <w:pStyle w:val="ListParagraph"/>
        <w:numPr>
          <w:ilvl w:val="1"/>
          <w:numId w:val="2"/>
        </w:numPr>
        <w:spacing w:line="254" w:lineRule="auto"/>
        <w:rPr>
          <w:rFonts w:ascii="Times New Roman" w:hAnsi="Times New Roman" w:cs="Times New Roman"/>
          <w:lang w:val="en-US"/>
        </w:rPr>
      </w:pPr>
      <w:r>
        <w:rPr>
          <w:rFonts w:ascii="Times New Roman" w:hAnsi="Times New Roman" w:cs="Times New Roman"/>
          <w:lang w:val="en-US"/>
        </w:rPr>
        <w:t xml:space="preserve">I have a zero-tolerance policy on swearing or bad attitudes in the class towards other peers or the teacher. We will be discussing some deep subjects during this course, so it is in your best interest to remember the difference between intellectual debate and ad-hominem argument. </w:t>
      </w:r>
    </w:p>
    <w:p w14:paraId="1796A9F2" w14:textId="74E84E38" w:rsidR="001F61EE" w:rsidRDefault="001F61EE" w:rsidP="001F61EE">
      <w:pPr>
        <w:pStyle w:val="ListParagraph"/>
        <w:rPr>
          <w:rFonts w:ascii="Times New Roman" w:hAnsi="Times New Roman" w:cs="Times New Roman"/>
          <w:lang w:val="en-US"/>
        </w:rPr>
      </w:pPr>
    </w:p>
    <w:p w14:paraId="0F0DA498" w14:textId="42C848B5" w:rsidR="00C93C7B" w:rsidRDefault="00C93C7B" w:rsidP="001F61EE">
      <w:pPr>
        <w:pStyle w:val="ListParagraph"/>
        <w:rPr>
          <w:rFonts w:ascii="Times New Roman" w:hAnsi="Times New Roman" w:cs="Times New Roman"/>
          <w:lang w:val="en-US"/>
        </w:rPr>
      </w:pPr>
    </w:p>
    <w:p w14:paraId="74DE8484" w14:textId="77777777" w:rsidR="005A70ED" w:rsidRDefault="005A70ED" w:rsidP="004B1378">
      <w:pPr>
        <w:rPr>
          <w:rFonts w:ascii="Times New Roman" w:hAnsi="Times New Roman" w:cs="Times New Roman"/>
          <w:b/>
          <w:lang w:val="en-US"/>
        </w:rPr>
      </w:pPr>
    </w:p>
    <w:p w14:paraId="5654502A" w14:textId="77777777" w:rsidR="005A70ED" w:rsidRDefault="005A70ED" w:rsidP="004B1378">
      <w:pPr>
        <w:rPr>
          <w:rFonts w:ascii="Times New Roman" w:hAnsi="Times New Roman" w:cs="Times New Roman"/>
          <w:b/>
          <w:lang w:val="en-US"/>
        </w:rPr>
      </w:pPr>
    </w:p>
    <w:p w14:paraId="038E862D" w14:textId="77777777" w:rsidR="005A70ED" w:rsidRDefault="005A70ED" w:rsidP="004B1378">
      <w:pPr>
        <w:rPr>
          <w:rFonts w:ascii="Times New Roman" w:hAnsi="Times New Roman" w:cs="Times New Roman"/>
          <w:b/>
          <w:lang w:val="en-US"/>
        </w:rPr>
      </w:pPr>
    </w:p>
    <w:p w14:paraId="189A105D" w14:textId="7B944E58" w:rsidR="00C93C7B" w:rsidRPr="004B1378" w:rsidRDefault="00C93C7B" w:rsidP="004B1378">
      <w:pPr>
        <w:rPr>
          <w:rFonts w:ascii="Times New Roman" w:hAnsi="Times New Roman" w:cs="Times New Roman"/>
          <w:b/>
          <w:lang w:val="en-US"/>
        </w:rPr>
      </w:pPr>
      <w:r w:rsidRPr="004B1378">
        <w:rPr>
          <w:rFonts w:ascii="Times New Roman" w:hAnsi="Times New Roman" w:cs="Times New Roman"/>
          <w:b/>
          <w:lang w:val="en-US"/>
        </w:rPr>
        <w:t>Weight of the course:</w:t>
      </w:r>
    </w:p>
    <w:p w14:paraId="4A810F93" w14:textId="7EBCBC51" w:rsidR="004B1378" w:rsidRDefault="004B1378" w:rsidP="004B1378">
      <w:pPr>
        <w:ind w:firstLine="720"/>
        <w:rPr>
          <w:rFonts w:ascii="Times New Roman" w:hAnsi="Times New Roman" w:cs="Times New Roman"/>
          <w:lang w:val="en-US"/>
        </w:rPr>
      </w:pPr>
      <w:bookmarkStart w:id="2" w:name="_Hlk523161361"/>
      <w:r w:rsidRPr="004B1378">
        <w:rPr>
          <w:rFonts w:ascii="Times New Roman" w:hAnsi="Times New Roman" w:cs="Times New Roman"/>
          <w:lang w:val="en-US"/>
        </w:rPr>
        <w:t>Major Assignments &amp; Tests:  70%</w:t>
      </w:r>
    </w:p>
    <w:p w14:paraId="2550D832" w14:textId="62730EB4" w:rsidR="004B1378" w:rsidRPr="00996948" w:rsidRDefault="00996948" w:rsidP="004B1378">
      <w:pPr>
        <w:ind w:firstLine="720"/>
        <w:rPr>
          <w:rFonts w:ascii="Times New Roman" w:hAnsi="Times New Roman" w:cs="Times New Roman"/>
        </w:rPr>
      </w:pPr>
      <w:r w:rsidRPr="00996948">
        <w:rPr>
          <w:rFonts w:ascii="Times New Roman" w:hAnsi="Times New Roman" w:cs="Times New Roman"/>
        </w:rPr>
        <w:t>Small Assignments</w:t>
      </w:r>
      <w:r w:rsidR="004B1378" w:rsidRPr="00996948">
        <w:rPr>
          <w:rFonts w:ascii="Times New Roman" w:hAnsi="Times New Roman" w:cs="Times New Roman"/>
        </w:rPr>
        <w:t>: 20%</w:t>
      </w:r>
    </w:p>
    <w:p w14:paraId="5D82A59B" w14:textId="62365BBD" w:rsidR="004B1378" w:rsidRPr="00996948" w:rsidRDefault="004B1378" w:rsidP="001F61EE">
      <w:pPr>
        <w:pStyle w:val="ListParagraph"/>
        <w:rPr>
          <w:rFonts w:ascii="Times New Roman" w:hAnsi="Times New Roman" w:cs="Times New Roman"/>
          <w:lang w:val="fr-CA"/>
        </w:rPr>
      </w:pPr>
      <w:proofErr w:type="spellStart"/>
      <w:r w:rsidRPr="00996948">
        <w:rPr>
          <w:rFonts w:ascii="Times New Roman" w:hAnsi="Times New Roman" w:cs="Times New Roman"/>
          <w:lang w:val="fr-CA"/>
        </w:rPr>
        <w:t>Attendance</w:t>
      </w:r>
      <w:proofErr w:type="spellEnd"/>
      <w:r w:rsidRPr="00996948">
        <w:rPr>
          <w:rFonts w:ascii="Times New Roman" w:hAnsi="Times New Roman" w:cs="Times New Roman"/>
          <w:lang w:val="fr-CA"/>
        </w:rPr>
        <w:t xml:space="preserve"> &amp; Participation: 10%</w:t>
      </w:r>
    </w:p>
    <w:bookmarkEnd w:id="2"/>
    <w:p w14:paraId="028BBCB7" w14:textId="77777777" w:rsidR="004B1378" w:rsidRPr="00996948" w:rsidRDefault="004B1378" w:rsidP="001F61EE">
      <w:pPr>
        <w:pStyle w:val="ListParagraph"/>
        <w:rPr>
          <w:rFonts w:ascii="Times New Roman" w:hAnsi="Times New Roman" w:cs="Times New Roman"/>
          <w:lang w:val="fr-CA"/>
        </w:rPr>
      </w:pPr>
    </w:p>
    <w:p w14:paraId="297909ED" w14:textId="77777777" w:rsidR="004B1378" w:rsidRPr="00996948" w:rsidRDefault="004B1378" w:rsidP="001F61EE">
      <w:pPr>
        <w:pStyle w:val="ListParagraph"/>
        <w:rPr>
          <w:rFonts w:ascii="Times New Roman" w:hAnsi="Times New Roman" w:cs="Times New Roman"/>
          <w:lang w:val="fr-CA"/>
        </w:rPr>
      </w:pPr>
    </w:p>
    <w:bookmarkEnd w:id="1"/>
    <w:p w14:paraId="05294DFA" w14:textId="77777777" w:rsidR="00DA1AD3" w:rsidRPr="00996948" w:rsidRDefault="00DA1AD3" w:rsidP="00E20324">
      <w:pPr>
        <w:rPr>
          <w:lang w:val="fr-CA"/>
        </w:rPr>
      </w:pPr>
    </w:p>
    <w:sectPr w:rsidR="00DA1AD3" w:rsidRPr="009969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048A7"/>
    <w:multiLevelType w:val="hybridMultilevel"/>
    <w:tmpl w:val="F6E8EDA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9F21EF"/>
    <w:multiLevelType w:val="hybridMultilevel"/>
    <w:tmpl w:val="289AF0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B0"/>
    <w:rsid w:val="00152845"/>
    <w:rsid w:val="001F61EE"/>
    <w:rsid w:val="00230A1C"/>
    <w:rsid w:val="00392659"/>
    <w:rsid w:val="004B1378"/>
    <w:rsid w:val="005A70ED"/>
    <w:rsid w:val="005D2CB0"/>
    <w:rsid w:val="006E198F"/>
    <w:rsid w:val="00723860"/>
    <w:rsid w:val="00815C85"/>
    <w:rsid w:val="008623DD"/>
    <w:rsid w:val="009875D5"/>
    <w:rsid w:val="00996948"/>
    <w:rsid w:val="009F4E23"/>
    <w:rsid w:val="00B86006"/>
    <w:rsid w:val="00C93C7B"/>
    <w:rsid w:val="00D132E3"/>
    <w:rsid w:val="00DA1AD3"/>
    <w:rsid w:val="00DA3D8E"/>
    <w:rsid w:val="00DA77A9"/>
    <w:rsid w:val="00E20324"/>
    <w:rsid w:val="00E41730"/>
    <w:rsid w:val="00E46663"/>
    <w:rsid w:val="00EA5866"/>
    <w:rsid w:val="00EF0B5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B251"/>
  <w15:chartTrackingRefBased/>
  <w15:docId w15:val="{2DA5C198-E6ED-49FD-AD10-83E6ED65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B0"/>
    <w:pPr>
      <w:ind w:left="720"/>
      <w:contextualSpacing/>
    </w:pPr>
  </w:style>
  <w:style w:type="character" w:styleId="Hyperlink">
    <w:name w:val="Hyperlink"/>
    <w:basedOn w:val="DefaultParagraphFont"/>
    <w:uiPriority w:val="99"/>
    <w:unhideWhenUsed/>
    <w:rsid w:val="00DA1AD3"/>
    <w:rPr>
      <w:color w:val="0563C1" w:themeColor="hyperlink"/>
      <w:u w:val="single"/>
    </w:rPr>
  </w:style>
  <w:style w:type="character" w:styleId="UnresolvedMention">
    <w:name w:val="Unresolved Mention"/>
    <w:basedOn w:val="DefaultParagraphFont"/>
    <w:uiPriority w:val="99"/>
    <w:semiHidden/>
    <w:unhideWhenUsed/>
    <w:rsid w:val="00DA1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6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urdy@sd43.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2</cp:revision>
  <dcterms:created xsi:type="dcterms:W3CDTF">2021-07-01T21:05:00Z</dcterms:created>
  <dcterms:modified xsi:type="dcterms:W3CDTF">2021-07-01T21:05:00Z</dcterms:modified>
</cp:coreProperties>
</file>